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39D6" w:rsidRDefault="00445BC4">
      <w:pPr>
        <w:jc w:val="center"/>
      </w:pPr>
      <w:bookmarkStart w:id="0" w:name="_GoBack"/>
      <w:bookmarkEnd w:id="0"/>
      <w:r>
        <w:rPr>
          <w:sz w:val="36"/>
          <w:szCs w:val="36"/>
        </w:rPr>
        <w:t>Waves and communication in</w:t>
      </w:r>
      <w:r w:rsidR="0086321E">
        <w:rPr>
          <w:sz w:val="36"/>
          <w:szCs w:val="36"/>
        </w:rPr>
        <w:t xml:space="preserve"> Aerospace Engineering</w:t>
      </w:r>
    </w:p>
    <w:p w:rsidR="00A239D6" w:rsidRDefault="00A239D6">
      <w:pPr>
        <w:jc w:val="center"/>
      </w:pPr>
    </w:p>
    <w:p w:rsidR="00A239D6" w:rsidRDefault="0086321E">
      <w:pPr>
        <w:jc w:val="center"/>
      </w:pPr>
      <w:r>
        <w:rPr>
          <w:sz w:val="32"/>
          <w:szCs w:val="32"/>
        </w:rPr>
        <w:t>Goal</w:t>
      </w:r>
    </w:p>
    <w:p w:rsidR="00445BC4" w:rsidRDefault="0086321E">
      <w:pPr>
        <w:rPr>
          <w:sz w:val="24"/>
          <w:szCs w:val="24"/>
        </w:rPr>
      </w:pPr>
      <w:r>
        <w:rPr>
          <w:sz w:val="24"/>
          <w:szCs w:val="24"/>
        </w:rPr>
        <w:tab/>
      </w:r>
      <w:r w:rsidR="00445BC4">
        <w:rPr>
          <w:sz w:val="24"/>
          <w:szCs w:val="24"/>
        </w:rPr>
        <w:t>These lessons are designed to introduce students to Aerospace Engineering through the lens of understanding</w:t>
      </w:r>
      <w:r w:rsidR="003959FF">
        <w:rPr>
          <w:sz w:val="24"/>
          <w:szCs w:val="24"/>
        </w:rPr>
        <w:t xml:space="preserve"> the electromagnetic spectrum.</w:t>
      </w:r>
      <w:r w:rsidR="00445BC4">
        <w:rPr>
          <w:sz w:val="24"/>
          <w:szCs w:val="24"/>
        </w:rPr>
        <w:t xml:space="preserve">  </w:t>
      </w:r>
      <w:r>
        <w:rPr>
          <w:sz w:val="24"/>
          <w:szCs w:val="24"/>
        </w:rPr>
        <w:t>Students will</w:t>
      </w:r>
      <w:r w:rsidR="00445BC4">
        <w:rPr>
          <w:sz w:val="24"/>
          <w:szCs w:val="24"/>
        </w:rPr>
        <w:t xml:space="preserve"> explore the nature of waves, examine the electromagnetic spectrum, and learn how aerospace engineers use different parts of the electromagnetic spectrum to communicate with spacecraft.  </w:t>
      </w:r>
    </w:p>
    <w:p w:rsidR="00A239D6" w:rsidRPr="00445BC4" w:rsidRDefault="00A239D6">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80"/>
        <w:gridCol w:w="1350"/>
        <w:gridCol w:w="3430"/>
      </w:tblGrid>
      <w:tr w:rsidR="00A239D6" w:rsidTr="00ED4170">
        <w:tc>
          <w:tcPr>
            <w:tcW w:w="4580" w:type="dxa"/>
            <w:tcMar>
              <w:top w:w="100" w:type="dxa"/>
              <w:left w:w="100" w:type="dxa"/>
              <w:bottom w:w="100" w:type="dxa"/>
              <w:right w:w="100" w:type="dxa"/>
            </w:tcMar>
          </w:tcPr>
          <w:p w:rsidR="00A239D6" w:rsidRDefault="0086321E">
            <w:pPr>
              <w:widowControl w:val="0"/>
              <w:spacing w:line="240" w:lineRule="auto"/>
              <w:jc w:val="center"/>
            </w:pPr>
            <w:r>
              <w:rPr>
                <w:sz w:val="24"/>
                <w:szCs w:val="24"/>
              </w:rPr>
              <w:t>Activity</w:t>
            </w:r>
          </w:p>
        </w:tc>
        <w:tc>
          <w:tcPr>
            <w:tcW w:w="1350" w:type="dxa"/>
            <w:tcMar>
              <w:top w:w="100" w:type="dxa"/>
              <w:left w:w="100" w:type="dxa"/>
              <w:bottom w:w="100" w:type="dxa"/>
              <w:right w:w="100" w:type="dxa"/>
            </w:tcMar>
          </w:tcPr>
          <w:p w:rsidR="00A239D6" w:rsidRDefault="0086321E">
            <w:pPr>
              <w:widowControl w:val="0"/>
              <w:spacing w:line="240" w:lineRule="auto"/>
              <w:jc w:val="center"/>
            </w:pPr>
            <w:r>
              <w:rPr>
                <w:sz w:val="24"/>
                <w:szCs w:val="24"/>
              </w:rPr>
              <w:t>Location</w:t>
            </w:r>
          </w:p>
        </w:tc>
        <w:tc>
          <w:tcPr>
            <w:tcW w:w="3430" w:type="dxa"/>
            <w:tcMar>
              <w:top w:w="100" w:type="dxa"/>
              <w:left w:w="100" w:type="dxa"/>
              <w:bottom w:w="100" w:type="dxa"/>
              <w:right w:w="100" w:type="dxa"/>
            </w:tcMar>
          </w:tcPr>
          <w:p w:rsidR="00A239D6" w:rsidRDefault="0086321E">
            <w:pPr>
              <w:widowControl w:val="0"/>
              <w:spacing w:line="240" w:lineRule="auto"/>
              <w:jc w:val="center"/>
            </w:pPr>
            <w:r>
              <w:rPr>
                <w:sz w:val="24"/>
                <w:szCs w:val="24"/>
              </w:rPr>
              <w:t>Duration</w:t>
            </w:r>
          </w:p>
        </w:tc>
      </w:tr>
      <w:tr w:rsidR="00A239D6" w:rsidTr="00ED4170">
        <w:tc>
          <w:tcPr>
            <w:tcW w:w="4580" w:type="dxa"/>
            <w:tcMar>
              <w:top w:w="100" w:type="dxa"/>
              <w:left w:w="100" w:type="dxa"/>
              <w:bottom w:w="100" w:type="dxa"/>
              <w:right w:w="100" w:type="dxa"/>
            </w:tcMar>
          </w:tcPr>
          <w:p w:rsidR="00A239D6" w:rsidRDefault="00445BC4">
            <w:pPr>
              <w:widowControl w:val="0"/>
              <w:spacing w:line="240" w:lineRule="auto"/>
            </w:pPr>
            <w:r>
              <w:rPr>
                <w:sz w:val="24"/>
                <w:szCs w:val="24"/>
              </w:rPr>
              <w:t>Lesson 1 –</w:t>
            </w:r>
            <w:r w:rsidR="00DA79D6">
              <w:rPr>
                <w:sz w:val="24"/>
                <w:szCs w:val="24"/>
              </w:rPr>
              <w:t>The nature of light</w:t>
            </w:r>
            <w:r w:rsidR="00C9204E">
              <w:rPr>
                <w:sz w:val="24"/>
                <w:szCs w:val="24"/>
              </w:rPr>
              <w:t xml:space="preserve"> and the electromagnetic spectrum</w:t>
            </w:r>
          </w:p>
        </w:tc>
        <w:tc>
          <w:tcPr>
            <w:tcW w:w="1350" w:type="dxa"/>
            <w:tcMar>
              <w:top w:w="100" w:type="dxa"/>
              <w:left w:w="100" w:type="dxa"/>
              <w:bottom w:w="100" w:type="dxa"/>
              <w:right w:w="100" w:type="dxa"/>
            </w:tcMar>
          </w:tcPr>
          <w:p w:rsidR="00A239D6" w:rsidRDefault="0086321E">
            <w:pPr>
              <w:widowControl w:val="0"/>
              <w:spacing w:line="240" w:lineRule="auto"/>
            </w:pPr>
            <w:r>
              <w:rPr>
                <w:sz w:val="24"/>
                <w:szCs w:val="24"/>
              </w:rPr>
              <w:t>Classroom</w:t>
            </w:r>
          </w:p>
        </w:tc>
        <w:tc>
          <w:tcPr>
            <w:tcW w:w="3430" w:type="dxa"/>
            <w:tcMar>
              <w:top w:w="100" w:type="dxa"/>
              <w:left w:w="100" w:type="dxa"/>
              <w:bottom w:w="100" w:type="dxa"/>
              <w:right w:w="100" w:type="dxa"/>
            </w:tcMar>
          </w:tcPr>
          <w:p w:rsidR="003E24B4" w:rsidRDefault="003E24B4" w:rsidP="003E24B4">
            <w:pPr>
              <w:widowControl w:val="0"/>
              <w:spacing w:line="240" w:lineRule="auto"/>
              <w:rPr>
                <w:sz w:val="24"/>
                <w:szCs w:val="24"/>
              </w:rPr>
            </w:pPr>
            <w:r>
              <w:rPr>
                <w:sz w:val="24"/>
                <w:szCs w:val="24"/>
              </w:rPr>
              <w:t xml:space="preserve">Two lesson versions available: </w:t>
            </w:r>
          </w:p>
          <w:p w:rsidR="003E24B4" w:rsidRDefault="003E24B4" w:rsidP="003E24B4">
            <w:pPr>
              <w:widowControl w:val="0"/>
              <w:spacing w:line="240" w:lineRule="auto"/>
              <w:jc w:val="both"/>
              <w:rPr>
                <w:sz w:val="24"/>
                <w:szCs w:val="24"/>
              </w:rPr>
            </w:pPr>
          </w:p>
          <w:p w:rsidR="003E24B4" w:rsidRPr="00ED4170" w:rsidRDefault="003E24B4" w:rsidP="003E24B4">
            <w:pPr>
              <w:widowControl w:val="0"/>
              <w:spacing w:line="240" w:lineRule="auto"/>
              <w:rPr>
                <w:u w:val="single"/>
              </w:rPr>
            </w:pPr>
            <w:r w:rsidRPr="00ED4170">
              <w:rPr>
                <w:u w:val="single"/>
              </w:rPr>
              <w:t>Version A</w:t>
            </w:r>
          </w:p>
          <w:p w:rsidR="003E24B4" w:rsidRDefault="003E24B4" w:rsidP="00647A03">
            <w:pPr>
              <w:pStyle w:val="ListParagraph"/>
              <w:widowControl w:val="0"/>
              <w:numPr>
                <w:ilvl w:val="0"/>
                <w:numId w:val="13"/>
              </w:numPr>
              <w:spacing w:line="240" w:lineRule="auto"/>
            </w:pPr>
            <w:r w:rsidRPr="003E24B4">
              <w:t>for middle schoo</w:t>
            </w:r>
            <w:r>
              <w:t>l or introductory high school</w:t>
            </w:r>
          </w:p>
          <w:p w:rsidR="00A239D6" w:rsidRPr="003E24B4" w:rsidRDefault="003E24B4" w:rsidP="00647A03">
            <w:pPr>
              <w:pStyle w:val="ListParagraph"/>
              <w:widowControl w:val="0"/>
              <w:numPr>
                <w:ilvl w:val="0"/>
                <w:numId w:val="13"/>
              </w:numPr>
              <w:spacing w:line="240" w:lineRule="auto"/>
            </w:pPr>
            <w:r>
              <w:t>Two 50-</w:t>
            </w:r>
            <w:r w:rsidRPr="003E24B4">
              <w:t>minute lessons</w:t>
            </w:r>
          </w:p>
          <w:p w:rsidR="003E24B4" w:rsidRPr="00ED4170" w:rsidRDefault="003E24B4" w:rsidP="003E24B4">
            <w:pPr>
              <w:widowControl w:val="0"/>
              <w:spacing w:line="240" w:lineRule="auto"/>
              <w:rPr>
                <w:u w:val="single"/>
              </w:rPr>
            </w:pPr>
            <w:r w:rsidRPr="00ED4170">
              <w:rPr>
                <w:u w:val="single"/>
              </w:rPr>
              <w:t>Version B</w:t>
            </w:r>
          </w:p>
          <w:p w:rsidR="003E24B4" w:rsidRDefault="003E24B4" w:rsidP="00647A03">
            <w:pPr>
              <w:pStyle w:val="ListParagraph"/>
              <w:widowControl w:val="0"/>
              <w:numPr>
                <w:ilvl w:val="0"/>
                <w:numId w:val="14"/>
              </w:numPr>
              <w:spacing w:line="240" w:lineRule="auto"/>
            </w:pPr>
            <w:r>
              <w:t>For more advanced high school students</w:t>
            </w:r>
          </w:p>
          <w:p w:rsidR="003E24B4" w:rsidRDefault="003E24B4" w:rsidP="00647A03">
            <w:pPr>
              <w:pStyle w:val="ListParagraph"/>
              <w:widowControl w:val="0"/>
              <w:numPr>
                <w:ilvl w:val="0"/>
                <w:numId w:val="14"/>
              </w:numPr>
              <w:spacing w:line="240" w:lineRule="auto"/>
            </w:pPr>
            <w:r>
              <w:t>One 50-minute lesson</w:t>
            </w:r>
          </w:p>
        </w:tc>
      </w:tr>
      <w:tr w:rsidR="00445BC4" w:rsidTr="00ED4170">
        <w:tc>
          <w:tcPr>
            <w:tcW w:w="4580" w:type="dxa"/>
            <w:tcMar>
              <w:top w:w="100" w:type="dxa"/>
              <w:left w:w="100" w:type="dxa"/>
              <w:bottom w:w="100" w:type="dxa"/>
              <w:right w:w="100" w:type="dxa"/>
            </w:tcMar>
          </w:tcPr>
          <w:p w:rsidR="00445BC4" w:rsidRDefault="00C9204E">
            <w:pPr>
              <w:widowControl w:val="0"/>
              <w:spacing w:line="240" w:lineRule="auto"/>
              <w:rPr>
                <w:sz w:val="24"/>
                <w:szCs w:val="24"/>
              </w:rPr>
            </w:pPr>
            <w:r>
              <w:rPr>
                <w:sz w:val="24"/>
                <w:szCs w:val="24"/>
              </w:rPr>
              <w:t>Lesson 2</w:t>
            </w:r>
            <w:r w:rsidR="00445BC4">
              <w:rPr>
                <w:sz w:val="24"/>
                <w:szCs w:val="24"/>
              </w:rPr>
              <w:t xml:space="preserve"> – How </w:t>
            </w:r>
            <w:r w:rsidR="00170E0F">
              <w:rPr>
                <w:sz w:val="24"/>
                <w:szCs w:val="24"/>
              </w:rPr>
              <w:t>NASA communicates with spacecraft</w:t>
            </w:r>
          </w:p>
        </w:tc>
        <w:tc>
          <w:tcPr>
            <w:tcW w:w="1350" w:type="dxa"/>
            <w:tcMar>
              <w:top w:w="100" w:type="dxa"/>
              <w:left w:w="100" w:type="dxa"/>
              <w:bottom w:w="100" w:type="dxa"/>
              <w:right w:w="100" w:type="dxa"/>
            </w:tcMar>
          </w:tcPr>
          <w:p w:rsidR="00445BC4" w:rsidRDefault="00445BC4">
            <w:pPr>
              <w:widowControl w:val="0"/>
              <w:spacing w:line="240" w:lineRule="auto"/>
              <w:rPr>
                <w:sz w:val="24"/>
                <w:szCs w:val="24"/>
              </w:rPr>
            </w:pPr>
            <w:r>
              <w:rPr>
                <w:sz w:val="24"/>
                <w:szCs w:val="24"/>
              </w:rPr>
              <w:t>Classroom</w:t>
            </w:r>
          </w:p>
        </w:tc>
        <w:tc>
          <w:tcPr>
            <w:tcW w:w="3430" w:type="dxa"/>
            <w:tcMar>
              <w:top w:w="100" w:type="dxa"/>
              <w:left w:w="100" w:type="dxa"/>
              <w:bottom w:w="100" w:type="dxa"/>
              <w:right w:w="100" w:type="dxa"/>
            </w:tcMar>
          </w:tcPr>
          <w:p w:rsidR="00445BC4" w:rsidRDefault="00ED4170">
            <w:pPr>
              <w:widowControl w:val="0"/>
              <w:spacing w:line="240" w:lineRule="auto"/>
              <w:jc w:val="center"/>
              <w:rPr>
                <w:sz w:val="24"/>
                <w:szCs w:val="24"/>
              </w:rPr>
            </w:pPr>
            <w:r>
              <w:rPr>
                <w:sz w:val="24"/>
                <w:szCs w:val="24"/>
              </w:rPr>
              <w:t>35</w:t>
            </w:r>
            <w:r w:rsidR="00445BC4">
              <w:rPr>
                <w:sz w:val="24"/>
                <w:szCs w:val="24"/>
              </w:rPr>
              <w:t xml:space="preserve"> minutes</w:t>
            </w:r>
          </w:p>
        </w:tc>
      </w:tr>
      <w:tr w:rsidR="00DA79D6" w:rsidTr="00ED4170">
        <w:tc>
          <w:tcPr>
            <w:tcW w:w="4580" w:type="dxa"/>
            <w:tcMar>
              <w:top w:w="100" w:type="dxa"/>
              <w:left w:w="100" w:type="dxa"/>
              <w:bottom w:w="100" w:type="dxa"/>
              <w:right w:w="100" w:type="dxa"/>
            </w:tcMar>
          </w:tcPr>
          <w:p w:rsidR="00DA79D6" w:rsidRDefault="00C9204E" w:rsidP="00DA79D6">
            <w:pPr>
              <w:widowControl w:val="0"/>
              <w:spacing w:line="240" w:lineRule="auto"/>
              <w:rPr>
                <w:sz w:val="24"/>
                <w:szCs w:val="24"/>
              </w:rPr>
            </w:pPr>
            <w:r>
              <w:rPr>
                <w:sz w:val="24"/>
                <w:szCs w:val="24"/>
              </w:rPr>
              <w:t>Lesson 3</w:t>
            </w:r>
            <w:r w:rsidR="00DA79D6">
              <w:rPr>
                <w:sz w:val="24"/>
                <w:szCs w:val="24"/>
              </w:rPr>
              <w:t xml:space="preserve"> – </w:t>
            </w:r>
            <w:r w:rsidR="00170E0F">
              <w:rPr>
                <w:sz w:val="24"/>
                <w:szCs w:val="24"/>
              </w:rPr>
              <w:t>James Webb and Hubble telescope comparison</w:t>
            </w:r>
          </w:p>
        </w:tc>
        <w:tc>
          <w:tcPr>
            <w:tcW w:w="1350" w:type="dxa"/>
            <w:tcMar>
              <w:top w:w="100" w:type="dxa"/>
              <w:left w:w="100" w:type="dxa"/>
              <w:bottom w:w="100" w:type="dxa"/>
              <w:right w:w="100" w:type="dxa"/>
            </w:tcMar>
          </w:tcPr>
          <w:p w:rsidR="00DA79D6" w:rsidRDefault="00DA79D6" w:rsidP="00DA79D6">
            <w:pPr>
              <w:widowControl w:val="0"/>
              <w:spacing w:line="240" w:lineRule="auto"/>
              <w:rPr>
                <w:sz w:val="24"/>
                <w:szCs w:val="24"/>
              </w:rPr>
            </w:pPr>
            <w:r>
              <w:rPr>
                <w:sz w:val="24"/>
                <w:szCs w:val="24"/>
              </w:rPr>
              <w:t xml:space="preserve">Classroom </w:t>
            </w:r>
          </w:p>
        </w:tc>
        <w:tc>
          <w:tcPr>
            <w:tcW w:w="3430" w:type="dxa"/>
            <w:tcMar>
              <w:top w:w="100" w:type="dxa"/>
              <w:left w:w="100" w:type="dxa"/>
              <w:bottom w:w="100" w:type="dxa"/>
              <w:right w:w="100" w:type="dxa"/>
            </w:tcMar>
          </w:tcPr>
          <w:p w:rsidR="00DA79D6" w:rsidRDefault="00DA79D6" w:rsidP="00DA79D6">
            <w:pPr>
              <w:widowControl w:val="0"/>
              <w:spacing w:line="240" w:lineRule="auto"/>
              <w:jc w:val="center"/>
              <w:rPr>
                <w:sz w:val="24"/>
                <w:szCs w:val="24"/>
              </w:rPr>
            </w:pPr>
            <w:r>
              <w:rPr>
                <w:sz w:val="24"/>
                <w:szCs w:val="24"/>
              </w:rPr>
              <w:t>50</w:t>
            </w:r>
            <w:r w:rsidR="00C24BF9">
              <w:rPr>
                <w:sz w:val="24"/>
                <w:szCs w:val="24"/>
              </w:rPr>
              <w:t>-80</w:t>
            </w:r>
            <w:r>
              <w:rPr>
                <w:sz w:val="24"/>
                <w:szCs w:val="24"/>
              </w:rPr>
              <w:t xml:space="preserve"> minutes</w:t>
            </w:r>
          </w:p>
        </w:tc>
      </w:tr>
      <w:tr w:rsidR="00DA79D6" w:rsidTr="00ED4170">
        <w:tc>
          <w:tcPr>
            <w:tcW w:w="4580" w:type="dxa"/>
            <w:tcMar>
              <w:top w:w="100" w:type="dxa"/>
              <w:left w:w="100" w:type="dxa"/>
              <w:bottom w:w="100" w:type="dxa"/>
              <w:right w:w="100" w:type="dxa"/>
            </w:tcMar>
          </w:tcPr>
          <w:p w:rsidR="00DA79D6" w:rsidRDefault="00ED4170" w:rsidP="00DA79D6">
            <w:pPr>
              <w:widowControl w:val="0"/>
              <w:spacing w:line="240" w:lineRule="auto"/>
              <w:rPr>
                <w:sz w:val="24"/>
                <w:szCs w:val="24"/>
              </w:rPr>
            </w:pPr>
            <w:r>
              <w:rPr>
                <w:sz w:val="24"/>
                <w:szCs w:val="24"/>
              </w:rPr>
              <w:t>Field trip visit to Northrop Grumman</w:t>
            </w:r>
          </w:p>
          <w:p w:rsidR="00DA79D6" w:rsidRDefault="00DA79D6" w:rsidP="00647A03">
            <w:pPr>
              <w:pStyle w:val="ListParagraph"/>
              <w:widowControl w:val="0"/>
              <w:numPr>
                <w:ilvl w:val="0"/>
                <w:numId w:val="5"/>
              </w:numPr>
              <w:spacing w:line="240" w:lineRule="auto"/>
            </w:pPr>
            <w:r>
              <w:t>Examine different types of spacecraft designed by Northrop Grumman.  Learn about the regions of the electromagnetic spectrum each spacecraft detects.</w:t>
            </w:r>
          </w:p>
          <w:p w:rsidR="00DA79D6" w:rsidRDefault="00DA79D6" w:rsidP="00647A03">
            <w:pPr>
              <w:pStyle w:val="ListParagraph"/>
              <w:widowControl w:val="0"/>
              <w:numPr>
                <w:ilvl w:val="0"/>
                <w:numId w:val="5"/>
              </w:numPr>
              <w:spacing w:line="240" w:lineRule="auto"/>
            </w:pPr>
            <w:r>
              <w:t>Explore components of a spacecraft and learn about their functions.</w:t>
            </w:r>
          </w:p>
          <w:p w:rsidR="00DA79D6" w:rsidRDefault="00DA79D6" w:rsidP="00647A03">
            <w:pPr>
              <w:pStyle w:val="ListParagraph"/>
              <w:widowControl w:val="0"/>
              <w:numPr>
                <w:ilvl w:val="0"/>
                <w:numId w:val="5"/>
              </w:numPr>
              <w:spacing w:line="240" w:lineRule="auto"/>
            </w:pPr>
            <w:r>
              <w:t>Investigate the design of James Webb telescope.</w:t>
            </w:r>
          </w:p>
          <w:p w:rsidR="00DA79D6" w:rsidRDefault="00DA79D6" w:rsidP="00647A03">
            <w:pPr>
              <w:pStyle w:val="ListParagraph"/>
              <w:widowControl w:val="0"/>
              <w:numPr>
                <w:ilvl w:val="0"/>
                <w:numId w:val="5"/>
              </w:numPr>
              <w:spacing w:line="240" w:lineRule="auto"/>
            </w:pPr>
            <w:r>
              <w:t>If time permits:  Explore satellite data to learn more about the Earth.</w:t>
            </w:r>
          </w:p>
          <w:p w:rsidR="00DA79D6" w:rsidRDefault="00DA79D6" w:rsidP="00DA79D6">
            <w:pPr>
              <w:pStyle w:val="ListParagraph"/>
              <w:widowControl w:val="0"/>
              <w:spacing w:line="240" w:lineRule="auto"/>
            </w:pPr>
          </w:p>
          <w:p w:rsidR="00DA79D6" w:rsidRDefault="00DA79D6" w:rsidP="00647A03">
            <w:pPr>
              <w:pStyle w:val="ListParagraph"/>
              <w:widowControl w:val="0"/>
              <w:numPr>
                <w:ilvl w:val="0"/>
                <w:numId w:val="5"/>
              </w:numPr>
              <w:spacing w:line="240" w:lineRule="auto"/>
            </w:pPr>
            <w:r>
              <w:t>Observe the assembly of the James Webb telescope in a Northrop Grumman cleanroom.</w:t>
            </w:r>
          </w:p>
        </w:tc>
        <w:tc>
          <w:tcPr>
            <w:tcW w:w="1350" w:type="dxa"/>
            <w:tcMar>
              <w:top w:w="100" w:type="dxa"/>
              <w:left w:w="100" w:type="dxa"/>
              <w:bottom w:w="100" w:type="dxa"/>
              <w:right w:w="100" w:type="dxa"/>
            </w:tcMar>
          </w:tcPr>
          <w:p w:rsidR="00DA79D6" w:rsidRDefault="00DA79D6" w:rsidP="00DA79D6">
            <w:pPr>
              <w:widowControl w:val="0"/>
              <w:spacing w:line="240" w:lineRule="auto"/>
            </w:pPr>
            <w:r>
              <w:rPr>
                <w:sz w:val="24"/>
                <w:szCs w:val="24"/>
              </w:rPr>
              <w:t>Northrop Grumman</w:t>
            </w:r>
          </w:p>
        </w:tc>
        <w:tc>
          <w:tcPr>
            <w:tcW w:w="3430" w:type="dxa"/>
            <w:tcMar>
              <w:top w:w="100" w:type="dxa"/>
              <w:left w:w="100" w:type="dxa"/>
              <w:bottom w:w="100" w:type="dxa"/>
              <w:right w:w="100" w:type="dxa"/>
            </w:tcMar>
          </w:tcPr>
          <w:p w:rsidR="00DA79D6" w:rsidRDefault="00DA79D6" w:rsidP="00DA79D6">
            <w:pPr>
              <w:widowControl w:val="0"/>
              <w:spacing w:line="240" w:lineRule="auto"/>
              <w:jc w:val="center"/>
            </w:pPr>
            <w:r>
              <w:rPr>
                <w:sz w:val="24"/>
                <w:szCs w:val="24"/>
              </w:rPr>
              <w:t>2 hours</w:t>
            </w:r>
          </w:p>
        </w:tc>
      </w:tr>
      <w:tr w:rsidR="00DA79D6" w:rsidTr="00ED4170">
        <w:tc>
          <w:tcPr>
            <w:tcW w:w="4580" w:type="dxa"/>
            <w:tcMar>
              <w:top w:w="100" w:type="dxa"/>
              <w:left w:w="100" w:type="dxa"/>
              <w:bottom w:w="100" w:type="dxa"/>
              <w:right w:w="100" w:type="dxa"/>
            </w:tcMar>
          </w:tcPr>
          <w:p w:rsidR="00DA79D6" w:rsidRDefault="00DA79D6" w:rsidP="00DA79D6">
            <w:pPr>
              <w:widowControl w:val="0"/>
              <w:spacing w:line="240" w:lineRule="auto"/>
            </w:pPr>
            <w:r>
              <w:rPr>
                <w:sz w:val="24"/>
                <w:szCs w:val="24"/>
              </w:rPr>
              <w:lastRenderedPageBreak/>
              <w:t xml:space="preserve">Lesson </w:t>
            </w:r>
            <w:r w:rsidR="00C9204E">
              <w:rPr>
                <w:sz w:val="24"/>
                <w:szCs w:val="24"/>
              </w:rPr>
              <w:t>4</w:t>
            </w:r>
            <w:r>
              <w:rPr>
                <w:sz w:val="24"/>
                <w:szCs w:val="24"/>
              </w:rPr>
              <w:t xml:space="preserve"> -  Putting it all together—</w:t>
            </w:r>
            <w:r w:rsidR="00170E0F">
              <w:rPr>
                <w:sz w:val="24"/>
                <w:szCs w:val="24"/>
              </w:rPr>
              <w:t>Space exploration across the electromagnetic spectrum</w:t>
            </w:r>
          </w:p>
        </w:tc>
        <w:tc>
          <w:tcPr>
            <w:tcW w:w="1350" w:type="dxa"/>
            <w:tcMar>
              <w:top w:w="100" w:type="dxa"/>
              <w:left w:w="100" w:type="dxa"/>
              <w:bottom w:w="100" w:type="dxa"/>
              <w:right w:w="100" w:type="dxa"/>
            </w:tcMar>
          </w:tcPr>
          <w:p w:rsidR="00DA79D6" w:rsidRDefault="00DA79D6" w:rsidP="00DA79D6">
            <w:pPr>
              <w:widowControl w:val="0"/>
              <w:spacing w:line="240" w:lineRule="auto"/>
            </w:pPr>
            <w:r>
              <w:rPr>
                <w:sz w:val="24"/>
                <w:szCs w:val="24"/>
              </w:rPr>
              <w:t>Classroom</w:t>
            </w:r>
          </w:p>
        </w:tc>
        <w:tc>
          <w:tcPr>
            <w:tcW w:w="3430" w:type="dxa"/>
            <w:tcMar>
              <w:top w:w="100" w:type="dxa"/>
              <w:left w:w="100" w:type="dxa"/>
              <w:bottom w:w="100" w:type="dxa"/>
              <w:right w:w="100" w:type="dxa"/>
            </w:tcMar>
          </w:tcPr>
          <w:p w:rsidR="00DA79D6" w:rsidRDefault="00DA79D6" w:rsidP="00DA79D6">
            <w:pPr>
              <w:widowControl w:val="0"/>
              <w:spacing w:line="240" w:lineRule="auto"/>
              <w:jc w:val="center"/>
            </w:pPr>
            <w:r>
              <w:rPr>
                <w:sz w:val="24"/>
                <w:szCs w:val="24"/>
              </w:rPr>
              <w:t>50 - 120 minutes</w:t>
            </w:r>
          </w:p>
        </w:tc>
      </w:tr>
    </w:tbl>
    <w:p w:rsidR="00A239D6" w:rsidRDefault="00A239D6"/>
    <w:p w:rsidR="00A239D6" w:rsidRPr="005D3884" w:rsidRDefault="0086321E">
      <w:pPr>
        <w:jc w:val="center"/>
        <w:rPr>
          <w:sz w:val="28"/>
          <w:szCs w:val="28"/>
        </w:rPr>
      </w:pPr>
      <w:r w:rsidRPr="005D3884">
        <w:rPr>
          <w:sz w:val="28"/>
          <w:szCs w:val="28"/>
        </w:rPr>
        <w:t>Timeline</w:t>
      </w:r>
    </w:p>
    <w:p w:rsidR="00A239D6" w:rsidRDefault="0086321E">
      <w:pPr>
        <w:jc w:val="center"/>
      </w:pPr>
      <w:r>
        <w:rPr>
          <w:rFonts w:ascii="Nova Mono" w:eastAsia="Nova Mono" w:hAnsi="Nova Mono" w:cs="Nova Mono"/>
          <w:sz w:val="24"/>
          <w:szCs w:val="24"/>
        </w:rPr>
        <w:t xml:space="preserve">Lesson 1 → Lesson 2 → </w:t>
      </w:r>
      <w:r w:rsidR="00ED4170">
        <w:rPr>
          <w:rFonts w:ascii="Nova Mono" w:eastAsia="Nova Mono" w:hAnsi="Nova Mono" w:cs="Nova Mono"/>
          <w:sz w:val="24"/>
          <w:szCs w:val="24"/>
        </w:rPr>
        <w:t>Lesson 3</w:t>
      </w:r>
      <w:r w:rsidR="00FA15D3">
        <w:rPr>
          <w:rFonts w:ascii="Nova Mono" w:eastAsia="Nova Mono" w:hAnsi="Nova Mono" w:cs="Nova Mono"/>
          <w:sz w:val="24"/>
          <w:szCs w:val="24"/>
        </w:rPr>
        <w:t xml:space="preserve"> → </w:t>
      </w:r>
      <w:r w:rsidR="00ED4170">
        <w:rPr>
          <w:rFonts w:ascii="Nova Mono" w:eastAsia="Nova Mono" w:hAnsi="Nova Mono" w:cs="Nova Mono"/>
          <w:sz w:val="24"/>
          <w:szCs w:val="24"/>
        </w:rPr>
        <w:t>Field trip Visit to Northrop Grumman</w:t>
      </w:r>
      <w:r w:rsidR="001C18EF">
        <w:rPr>
          <w:rFonts w:ascii="Nova Mono" w:eastAsia="Nova Mono" w:hAnsi="Nova Mono" w:cs="Nova Mono"/>
          <w:sz w:val="24"/>
          <w:szCs w:val="24"/>
        </w:rPr>
        <w:t xml:space="preserve"> </w:t>
      </w:r>
      <w:r w:rsidR="00ED4170">
        <w:rPr>
          <w:rFonts w:ascii="Nova Mono" w:eastAsia="Nova Mono" w:hAnsi="Nova Mono" w:cs="Nova Mono"/>
          <w:sz w:val="24"/>
          <w:szCs w:val="24"/>
        </w:rPr>
        <w:t>→ Lesson 4</w:t>
      </w:r>
    </w:p>
    <w:p w:rsidR="00212891" w:rsidRDefault="00212891">
      <w:pPr>
        <w:rPr>
          <w:sz w:val="28"/>
          <w:szCs w:val="28"/>
        </w:rPr>
      </w:pPr>
    </w:p>
    <w:p w:rsidR="00884B11" w:rsidRPr="005D3884" w:rsidRDefault="00884B11">
      <w:pPr>
        <w:rPr>
          <w:sz w:val="28"/>
          <w:szCs w:val="28"/>
        </w:rPr>
      </w:pPr>
    </w:p>
    <w:p w:rsidR="00A239D6" w:rsidRPr="00884B11" w:rsidRDefault="005D3884">
      <w:pPr>
        <w:jc w:val="center"/>
        <w:rPr>
          <w:b/>
          <w:sz w:val="28"/>
          <w:szCs w:val="28"/>
        </w:rPr>
      </w:pPr>
      <w:r w:rsidRPr="00884B11">
        <w:rPr>
          <w:b/>
          <w:sz w:val="28"/>
          <w:szCs w:val="28"/>
        </w:rPr>
        <w:t xml:space="preserve">Middle School </w:t>
      </w:r>
      <w:r w:rsidR="0086321E" w:rsidRPr="00884B11">
        <w:rPr>
          <w:b/>
          <w:sz w:val="28"/>
          <w:szCs w:val="28"/>
        </w:rPr>
        <w:t>Standards</w:t>
      </w:r>
    </w:p>
    <w:p w:rsidR="00140952" w:rsidRPr="00F00B46" w:rsidRDefault="00F00B46" w:rsidP="00F00B46">
      <w:pPr>
        <w:tabs>
          <w:tab w:val="center" w:pos="4680"/>
          <w:tab w:val="right" w:pos="9360"/>
        </w:tabs>
        <w:spacing w:line="240" w:lineRule="auto"/>
        <w:rPr>
          <w:rFonts w:eastAsia="Times New Roman"/>
          <w:bCs/>
          <w:i/>
          <w:sz w:val="24"/>
          <w:szCs w:val="24"/>
        </w:rPr>
      </w:pPr>
      <w:r w:rsidRPr="00F00B46">
        <w:rPr>
          <w:rFonts w:eastAsia="Times New Roman"/>
          <w:bCs/>
          <w:i/>
          <w:sz w:val="24"/>
          <w:szCs w:val="24"/>
        </w:rPr>
        <w:t>N</w:t>
      </w:r>
      <w:r>
        <w:rPr>
          <w:rFonts w:eastAsia="Times New Roman"/>
          <w:bCs/>
          <w:i/>
          <w:sz w:val="24"/>
          <w:szCs w:val="24"/>
        </w:rPr>
        <w:t xml:space="preserve">ext </w:t>
      </w:r>
      <w:r w:rsidRPr="00F00B46">
        <w:rPr>
          <w:rFonts w:eastAsia="Times New Roman"/>
          <w:bCs/>
          <w:i/>
          <w:sz w:val="24"/>
          <w:szCs w:val="24"/>
        </w:rPr>
        <w:t>G</w:t>
      </w:r>
      <w:r>
        <w:rPr>
          <w:rFonts w:eastAsia="Times New Roman"/>
          <w:bCs/>
          <w:i/>
          <w:sz w:val="24"/>
          <w:szCs w:val="24"/>
        </w:rPr>
        <w:t xml:space="preserve">eneration </w:t>
      </w:r>
      <w:r w:rsidRPr="00F00B46">
        <w:rPr>
          <w:rFonts w:eastAsia="Times New Roman"/>
          <w:bCs/>
          <w:i/>
          <w:sz w:val="24"/>
          <w:szCs w:val="24"/>
        </w:rPr>
        <w:t>S</w:t>
      </w:r>
      <w:r>
        <w:rPr>
          <w:rFonts w:eastAsia="Times New Roman"/>
          <w:bCs/>
          <w:i/>
          <w:sz w:val="24"/>
          <w:szCs w:val="24"/>
        </w:rPr>
        <w:t xml:space="preserve">cience </w:t>
      </w:r>
      <w:r w:rsidRPr="00F00B46">
        <w:rPr>
          <w:rFonts w:eastAsia="Times New Roman"/>
          <w:bCs/>
          <w:i/>
          <w:sz w:val="24"/>
          <w:szCs w:val="24"/>
        </w:rPr>
        <w:t>S</w:t>
      </w:r>
      <w:r>
        <w:rPr>
          <w:rFonts w:eastAsia="Times New Roman"/>
          <w:bCs/>
          <w:i/>
          <w:sz w:val="24"/>
          <w:szCs w:val="24"/>
        </w:rPr>
        <w:t>tandards</w:t>
      </w:r>
    </w:p>
    <w:p w:rsidR="00692E0C" w:rsidRPr="00212891" w:rsidRDefault="00692E0C" w:rsidP="00692E0C">
      <w:pPr>
        <w:tabs>
          <w:tab w:val="center" w:pos="4680"/>
          <w:tab w:val="right" w:pos="9360"/>
        </w:tabs>
        <w:spacing w:line="240" w:lineRule="auto"/>
        <w:jc w:val="center"/>
        <w:rPr>
          <w:rFonts w:eastAsia="Times New Roman"/>
          <w:bCs/>
          <w:sz w:val="24"/>
          <w:szCs w:val="24"/>
        </w:rPr>
      </w:pPr>
      <w:r w:rsidRPr="00212891">
        <w:rPr>
          <w:rFonts w:eastAsia="Times New Roman"/>
          <w:bCs/>
          <w:sz w:val="24"/>
          <w:szCs w:val="24"/>
        </w:rPr>
        <w:t>MS-PS4 Waves and Their Applications in Technologies for Information Transfer</w:t>
      </w:r>
    </w:p>
    <w:p w:rsidR="0086321E" w:rsidRPr="00140952" w:rsidRDefault="00692E0C" w:rsidP="00647A03">
      <w:pPr>
        <w:pStyle w:val="ListParagraph"/>
        <w:numPr>
          <w:ilvl w:val="0"/>
          <w:numId w:val="10"/>
        </w:numPr>
        <w:spacing w:line="240" w:lineRule="auto"/>
        <w:rPr>
          <w:rFonts w:eastAsia="Times New Roman"/>
          <w:color w:val="auto"/>
          <w:sz w:val="24"/>
          <w:szCs w:val="24"/>
        </w:rPr>
      </w:pPr>
      <w:r w:rsidRPr="00140952">
        <w:rPr>
          <w:rFonts w:eastAsia="Times New Roman"/>
          <w:b/>
          <w:color w:val="auto"/>
          <w:sz w:val="24"/>
          <w:szCs w:val="24"/>
        </w:rPr>
        <w:t>MS-PS4-1</w:t>
      </w:r>
      <w:r w:rsidRPr="00140952">
        <w:rPr>
          <w:rFonts w:eastAsia="Times New Roman"/>
          <w:color w:val="auto"/>
          <w:sz w:val="24"/>
          <w:szCs w:val="24"/>
        </w:rPr>
        <w:t>.</w:t>
      </w:r>
      <w:r w:rsidRPr="00140952">
        <w:rPr>
          <w:rFonts w:eastAsia="Times New Roman"/>
          <w:color w:val="auto"/>
          <w:sz w:val="24"/>
          <w:szCs w:val="24"/>
        </w:rPr>
        <w:tab/>
        <w:t xml:space="preserve">Use mathematical representations to describe a simple model for waves that includes how the amplitude of a wave is related to the energy in a wave. </w:t>
      </w:r>
    </w:p>
    <w:p w:rsidR="0086321E" w:rsidRPr="00140952" w:rsidRDefault="00212891" w:rsidP="00647A03">
      <w:pPr>
        <w:pStyle w:val="ListParagraph"/>
        <w:numPr>
          <w:ilvl w:val="1"/>
          <w:numId w:val="10"/>
        </w:numPr>
        <w:spacing w:line="240" w:lineRule="auto"/>
        <w:rPr>
          <w:rFonts w:eastAsia="Times New Roman"/>
          <w:color w:val="auto"/>
          <w:sz w:val="24"/>
          <w:szCs w:val="24"/>
        </w:rPr>
      </w:pPr>
      <w:r w:rsidRPr="00140952">
        <w:rPr>
          <w:rFonts w:eastAsia="Times New Roman"/>
          <w:color w:val="auto"/>
          <w:sz w:val="24"/>
          <w:szCs w:val="24"/>
        </w:rPr>
        <w:t xml:space="preserve">DCI:  </w:t>
      </w:r>
      <w:r w:rsidR="00692E0C" w:rsidRPr="00140952">
        <w:rPr>
          <w:rFonts w:eastAsia="Times New Roman"/>
          <w:color w:val="auto"/>
          <w:sz w:val="24"/>
          <w:szCs w:val="24"/>
        </w:rPr>
        <w:t xml:space="preserve">A simple wave has a repeating pattern with a specific wavelength, frequency, and amplitude. </w:t>
      </w:r>
    </w:p>
    <w:p w:rsidR="00140952" w:rsidRDefault="00692E0C" w:rsidP="00647A03">
      <w:pPr>
        <w:pStyle w:val="ListParagraph"/>
        <w:numPr>
          <w:ilvl w:val="0"/>
          <w:numId w:val="10"/>
        </w:numPr>
        <w:rPr>
          <w:rFonts w:eastAsia="Times New Roman"/>
          <w:color w:val="auto"/>
          <w:sz w:val="24"/>
          <w:szCs w:val="24"/>
        </w:rPr>
      </w:pPr>
      <w:r w:rsidRPr="00140952">
        <w:rPr>
          <w:rFonts w:eastAsia="Times New Roman"/>
          <w:b/>
          <w:color w:val="auto"/>
          <w:sz w:val="24"/>
          <w:szCs w:val="24"/>
        </w:rPr>
        <w:t>MS-PS4-3.</w:t>
      </w:r>
      <w:r w:rsidRPr="00140952">
        <w:rPr>
          <w:rFonts w:eastAsia="Times New Roman"/>
          <w:color w:val="auto"/>
          <w:sz w:val="24"/>
          <w:szCs w:val="24"/>
        </w:rPr>
        <w:tab/>
        <w:t>Integrate qualitative scientific and technical information to support the claim that digitized signals are a more reliable way to encode and transmit information than analog signals.</w:t>
      </w:r>
      <w:r w:rsidRPr="00140952">
        <w:rPr>
          <w:rFonts w:eastAsia="Times New Roman"/>
          <w:b/>
          <w:color w:val="auto"/>
          <w:sz w:val="24"/>
          <w:szCs w:val="24"/>
        </w:rPr>
        <w:t xml:space="preserve"> </w:t>
      </w:r>
      <w:r w:rsidRPr="00140952">
        <w:rPr>
          <w:rFonts w:eastAsia="Times New Roman"/>
          <w:color w:val="auto"/>
          <w:sz w:val="24"/>
          <w:szCs w:val="24"/>
        </w:rPr>
        <w:t>[Clarification Statement: Emphasis is on a basic understanding that waves can be used for communication purposes</w:t>
      </w:r>
      <w:r w:rsidR="00140952">
        <w:rPr>
          <w:rFonts w:eastAsia="Times New Roman"/>
          <w:color w:val="auto"/>
          <w:sz w:val="24"/>
          <w:szCs w:val="24"/>
        </w:rPr>
        <w:t>.</w:t>
      </w:r>
      <w:r w:rsidRPr="00140952">
        <w:rPr>
          <w:rFonts w:eastAsia="Times New Roman"/>
          <w:color w:val="auto"/>
          <w:sz w:val="24"/>
          <w:szCs w:val="24"/>
        </w:rPr>
        <w:t>]</w:t>
      </w:r>
    </w:p>
    <w:p w:rsidR="00692E0C" w:rsidRDefault="00140952" w:rsidP="00647A03">
      <w:pPr>
        <w:pStyle w:val="ListParagraph"/>
        <w:numPr>
          <w:ilvl w:val="1"/>
          <w:numId w:val="10"/>
        </w:numPr>
        <w:rPr>
          <w:rFonts w:eastAsia="Times New Roman"/>
          <w:color w:val="auto"/>
          <w:sz w:val="24"/>
          <w:szCs w:val="24"/>
        </w:rPr>
      </w:pPr>
      <w:r>
        <w:rPr>
          <w:rFonts w:eastAsia="Times New Roman"/>
          <w:color w:val="auto"/>
          <w:sz w:val="24"/>
          <w:szCs w:val="24"/>
        </w:rPr>
        <w:t xml:space="preserve">DCI:  </w:t>
      </w:r>
      <w:r w:rsidR="00692E0C" w:rsidRPr="00140952">
        <w:rPr>
          <w:rFonts w:eastAsia="Times New Roman"/>
          <w:color w:val="auto"/>
          <w:sz w:val="24"/>
          <w:szCs w:val="24"/>
        </w:rPr>
        <w:t xml:space="preserve">Digitized signals (sent as wave pulses) are a more reliable way to encode and </w:t>
      </w:r>
      <w:r>
        <w:rPr>
          <w:rFonts w:eastAsia="Times New Roman"/>
          <w:color w:val="auto"/>
          <w:sz w:val="24"/>
          <w:szCs w:val="24"/>
        </w:rPr>
        <w:t xml:space="preserve">transmit information. </w:t>
      </w:r>
    </w:p>
    <w:p w:rsidR="00F00B46" w:rsidRPr="00F00B46" w:rsidRDefault="00F00B46" w:rsidP="00F00B46">
      <w:pPr>
        <w:tabs>
          <w:tab w:val="left" w:pos="7939"/>
        </w:tabs>
        <w:spacing w:line="240" w:lineRule="auto"/>
        <w:rPr>
          <w:rFonts w:eastAsia="Times New Roman"/>
          <w:i/>
          <w:iCs/>
          <w:color w:val="auto"/>
          <w:sz w:val="24"/>
          <w:szCs w:val="24"/>
        </w:rPr>
      </w:pPr>
      <w:r w:rsidRPr="00F00B46">
        <w:rPr>
          <w:rFonts w:eastAsia="Times New Roman"/>
          <w:i/>
          <w:iCs/>
          <w:color w:val="auto"/>
          <w:sz w:val="24"/>
          <w:szCs w:val="24"/>
        </w:rPr>
        <w:t xml:space="preserve">California Common Core State Standards Connections: ELA/Literacy – </w:t>
      </w:r>
    </w:p>
    <w:p w:rsidR="00140952" w:rsidRDefault="00140952" w:rsidP="00647A03">
      <w:pPr>
        <w:pStyle w:val="ListParagraph"/>
        <w:numPr>
          <w:ilvl w:val="0"/>
          <w:numId w:val="10"/>
        </w:numPr>
        <w:spacing w:before="20" w:after="20" w:line="240" w:lineRule="auto"/>
        <w:ind w:right="64"/>
        <w:rPr>
          <w:rFonts w:eastAsia="Times New Roman"/>
          <w:color w:val="auto"/>
          <w:sz w:val="24"/>
          <w:szCs w:val="24"/>
        </w:rPr>
      </w:pPr>
      <w:r w:rsidRPr="00F00B46">
        <w:rPr>
          <w:rFonts w:eastAsia="Times New Roman"/>
          <w:color w:val="auto"/>
          <w:sz w:val="24"/>
          <w:szCs w:val="24"/>
        </w:rPr>
        <w:t>RST.6–8.2</w:t>
      </w:r>
      <w:r w:rsidRPr="00140952">
        <w:rPr>
          <w:rFonts w:eastAsia="Times New Roman"/>
          <w:b/>
          <w:color w:val="auto"/>
          <w:sz w:val="24"/>
          <w:szCs w:val="24"/>
        </w:rPr>
        <w:tab/>
      </w:r>
      <w:r w:rsidRPr="00140952">
        <w:rPr>
          <w:rFonts w:eastAsia="Times New Roman"/>
          <w:color w:val="auto"/>
          <w:sz w:val="24"/>
          <w:szCs w:val="24"/>
        </w:rPr>
        <w:t>Determine the central ideas or conclusions of a text; provide an accurate summary of the text distinct from prior knowledge or opinions. (MS-PS4-3)</w:t>
      </w:r>
    </w:p>
    <w:p w:rsidR="00140952" w:rsidRPr="00140952" w:rsidRDefault="00140952" w:rsidP="00647A03">
      <w:pPr>
        <w:pStyle w:val="ListParagraph"/>
        <w:numPr>
          <w:ilvl w:val="0"/>
          <w:numId w:val="10"/>
        </w:numPr>
        <w:spacing w:before="20" w:after="20" w:line="240" w:lineRule="auto"/>
        <w:ind w:right="64"/>
        <w:rPr>
          <w:rFonts w:eastAsia="Times New Roman"/>
          <w:color w:val="auto"/>
          <w:sz w:val="24"/>
          <w:szCs w:val="24"/>
        </w:rPr>
      </w:pPr>
      <w:r w:rsidRPr="00F00B46">
        <w:rPr>
          <w:rFonts w:eastAsia="Times New Roman"/>
          <w:color w:val="auto"/>
          <w:sz w:val="24"/>
          <w:szCs w:val="24"/>
        </w:rPr>
        <w:t>WHST.6–8.9</w:t>
      </w:r>
      <w:r w:rsidRPr="00140952">
        <w:rPr>
          <w:rFonts w:eastAsia="Times New Roman"/>
          <w:color w:val="auto"/>
          <w:sz w:val="24"/>
          <w:szCs w:val="24"/>
        </w:rPr>
        <w:tab/>
        <w:t>Draw evidence from informational texts to support analysis, reflection, and research. (MS-PS4-3)</w:t>
      </w:r>
    </w:p>
    <w:p w:rsidR="00140952" w:rsidRPr="00140952" w:rsidRDefault="00140952" w:rsidP="00647A03">
      <w:pPr>
        <w:pStyle w:val="ListParagraph"/>
        <w:numPr>
          <w:ilvl w:val="0"/>
          <w:numId w:val="10"/>
        </w:numPr>
        <w:spacing w:before="20" w:after="20" w:line="240" w:lineRule="auto"/>
        <w:ind w:right="64"/>
        <w:rPr>
          <w:rFonts w:eastAsia="Times New Roman"/>
          <w:sz w:val="24"/>
          <w:szCs w:val="24"/>
        </w:rPr>
      </w:pPr>
      <w:r w:rsidRPr="00F00B46">
        <w:rPr>
          <w:rFonts w:eastAsia="Times New Roman"/>
          <w:color w:val="auto"/>
          <w:sz w:val="24"/>
          <w:szCs w:val="24"/>
        </w:rPr>
        <w:t>SL.8.5</w:t>
      </w:r>
      <w:r w:rsidRPr="00140952">
        <w:rPr>
          <w:rFonts w:eastAsia="Times New Roman"/>
          <w:b/>
          <w:color w:val="auto"/>
          <w:sz w:val="24"/>
          <w:szCs w:val="24"/>
        </w:rPr>
        <w:tab/>
      </w:r>
      <w:r w:rsidRPr="00140952">
        <w:rPr>
          <w:rFonts w:eastAsia="Times New Roman"/>
          <w:sz w:val="24"/>
          <w:szCs w:val="24"/>
        </w:rPr>
        <w:t>Integrate multimedia and visual displays into presentations to clarify information, strengthen claims and evidence, and add interest. (MS-PS4-1),(MS-PS4-2)</w:t>
      </w:r>
    </w:p>
    <w:p w:rsidR="00140952" w:rsidRDefault="00140952" w:rsidP="00F00B46">
      <w:pPr>
        <w:autoSpaceDE w:val="0"/>
        <w:autoSpaceDN w:val="0"/>
        <w:adjustRightInd w:val="0"/>
        <w:spacing w:before="20" w:after="20" w:line="240" w:lineRule="auto"/>
        <w:ind w:left="720"/>
        <w:rPr>
          <w:rFonts w:eastAsia="Times New Roman"/>
          <w:i/>
          <w:iCs/>
          <w:color w:val="auto"/>
          <w:sz w:val="24"/>
          <w:szCs w:val="24"/>
        </w:rPr>
      </w:pPr>
    </w:p>
    <w:p w:rsidR="00884B11" w:rsidRPr="00F00B46" w:rsidRDefault="00884B11" w:rsidP="00F00B46">
      <w:pPr>
        <w:autoSpaceDE w:val="0"/>
        <w:autoSpaceDN w:val="0"/>
        <w:adjustRightInd w:val="0"/>
        <w:spacing w:before="20" w:after="20" w:line="240" w:lineRule="auto"/>
        <w:ind w:left="720"/>
        <w:rPr>
          <w:rFonts w:eastAsia="Times New Roman"/>
          <w:i/>
          <w:iCs/>
          <w:color w:val="auto"/>
          <w:sz w:val="24"/>
          <w:szCs w:val="24"/>
        </w:rPr>
      </w:pPr>
    </w:p>
    <w:p w:rsidR="00884B11" w:rsidRPr="00884B11" w:rsidRDefault="00884B11" w:rsidP="00884B11">
      <w:pPr>
        <w:jc w:val="center"/>
        <w:rPr>
          <w:b/>
          <w:sz w:val="28"/>
          <w:szCs w:val="28"/>
        </w:rPr>
      </w:pPr>
      <w:r w:rsidRPr="00884B11">
        <w:rPr>
          <w:b/>
          <w:sz w:val="28"/>
          <w:szCs w:val="28"/>
        </w:rPr>
        <w:t>High School Standards</w:t>
      </w:r>
    </w:p>
    <w:p w:rsidR="00884B11" w:rsidRPr="008E50AB" w:rsidRDefault="00884B11" w:rsidP="00884B11">
      <w:pPr>
        <w:tabs>
          <w:tab w:val="center" w:pos="4680"/>
          <w:tab w:val="right" w:pos="9360"/>
        </w:tabs>
        <w:spacing w:line="240" w:lineRule="auto"/>
        <w:rPr>
          <w:rFonts w:eastAsia="Times New Roman"/>
          <w:bCs/>
          <w:i/>
          <w:sz w:val="24"/>
          <w:szCs w:val="24"/>
        </w:rPr>
      </w:pPr>
      <w:r w:rsidRPr="00F00B46">
        <w:rPr>
          <w:rFonts w:eastAsia="Times New Roman"/>
          <w:bCs/>
          <w:i/>
          <w:sz w:val="24"/>
          <w:szCs w:val="24"/>
        </w:rPr>
        <w:t>N</w:t>
      </w:r>
      <w:r>
        <w:rPr>
          <w:rFonts w:eastAsia="Times New Roman"/>
          <w:bCs/>
          <w:i/>
          <w:sz w:val="24"/>
          <w:szCs w:val="24"/>
        </w:rPr>
        <w:t xml:space="preserve">ext </w:t>
      </w:r>
      <w:r w:rsidRPr="00F00B46">
        <w:rPr>
          <w:rFonts w:eastAsia="Times New Roman"/>
          <w:bCs/>
          <w:i/>
          <w:sz w:val="24"/>
          <w:szCs w:val="24"/>
        </w:rPr>
        <w:t>G</w:t>
      </w:r>
      <w:r>
        <w:rPr>
          <w:rFonts w:eastAsia="Times New Roman"/>
          <w:bCs/>
          <w:i/>
          <w:sz w:val="24"/>
          <w:szCs w:val="24"/>
        </w:rPr>
        <w:t xml:space="preserve">eneration </w:t>
      </w:r>
      <w:r w:rsidRPr="00F00B46">
        <w:rPr>
          <w:rFonts w:eastAsia="Times New Roman"/>
          <w:bCs/>
          <w:i/>
          <w:sz w:val="24"/>
          <w:szCs w:val="24"/>
        </w:rPr>
        <w:t>S</w:t>
      </w:r>
      <w:r>
        <w:rPr>
          <w:rFonts w:eastAsia="Times New Roman"/>
          <w:bCs/>
          <w:i/>
          <w:sz w:val="24"/>
          <w:szCs w:val="24"/>
        </w:rPr>
        <w:t xml:space="preserve">cience </w:t>
      </w:r>
      <w:r w:rsidRPr="008E50AB">
        <w:rPr>
          <w:rFonts w:eastAsia="Times New Roman"/>
          <w:bCs/>
          <w:i/>
          <w:sz w:val="24"/>
          <w:szCs w:val="24"/>
        </w:rPr>
        <w:t>Standards</w:t>
      </w:r>
    </w:p>
    <w:p w:rsidR="00884B11" w:rsidRPr="008E50AB" w:rsidRDefault="00884B11" w:rsidP="00884B11">
      <w:pPr>
        <w:tabs>
          <w:tab w:val="center" w:pos="4680"/>
          <w:tab w:val="right" w:pos="9360"/>
        </w:tabs>
        <w:spacing w:line="240" w:lineRule="auto"/>
        <w:jc w:val="center"/>
        <w:rPr>
          <w:rFonts w:eastAsia="Times New Roman"/>
          <w:bCs/>
          <w:sz w:val="24"/>
          <w:szCs w:val="24"/>
        </w:rPr>
      </w:pPr>
      <w:r w:rsidRPr="008E50AB">
        <w:rPr>
          <w:rFonts w:eastAsia="Times New Roman"/>
          <w:bCs/>
          <w:sz w:val="24"/>
          <w:szCs w:val="24"/>
        </w:rPr>
        <w:t>MS-PS4 Waves and Their Applications in Technologies for Information Transfer</w:t>
      </w:r>
    </w:p>
    <w:p w:rsidR="00884B11" w:rsidRPr="008E50AB" w:rsidRDefault="00375AB5" w:rsidP="00884B11">
      <w:pPr>
        <w:pStyle w:val="ListParagraph"/>
        <w:numPr>
          <w:ilvl w:val="0"/>
          <w:numId w:val="10"/>
        </w:numPr>
        <w:spacing w:line="240" w:lineRule="auto"/>
        <w:rPr>
          <w:rFonts w:eastAsia="Times New Roman"/>
          <w:color w:val="auto"/>
          <w:sz w:val="24"/>
          <w:szCs w:val="24"/>
        </w:rPr>
      </w:pPr>
      <w:r w:rsidRPr="008E50AB">
        <w:rPr>
          <w:rFonts w:eastAsia="Times New Roman"/>
          <w:b/>
          <w:color w:val="auto"/>
          <w:sz w:val="24"/>
          <w:szCs w:val="24"/>
        </w:rPr>
        <w:t>H</w:t>
      </w:r>
      <w:r w:rsidR="00884B11" w:rsidRPr="008E50AB">
        <w:rPr>
          <w:rFonts w:eastAsia="Times New Roman"/>
          <w:b/>
          <w:color w:val="auto"/>
          <w:sz w:val="24"/>
          <w:szCs w:val="24"/>
        </w:rPr>
        <w:t>S-PS4-1</w:t>
      </w:r>
      <w:r w:rsidR="00884B11" w:rsidRPr="008E50AB">
        <w:rPr>
          <w:rFonts w:eastAsia="Times New Roman"/>
          <w:color w:val="auto"/>
          <w:sz w:val="24"/>
          <w:szCs w:val="24"/>
        </w:rPr>
        <w:t>.</w:t>
      </w:r>
      <w:r w:rsidR="00884B11" w:rsidRPr="008E50AB">
        <w:rPr>
          <w:rFonts w:eastAsia="Times New Roman"/>
          <w:color w:val="auto"/>
          <w:sz w:val="24"/>
          <w:szCs w:val="24"/>
        </w:rPr>
        <w:tab/>
      </w:r>
      <w:r w:rsidRPr="008E50AB">
        <w:rPr>
          <w:rFonts w:eastAsia="Times New Roman"/>
          <w:color w:val="auto"/>
          <w:sz w:val="24"/>
          <w:szCs w:val="24"/>
        </w:rPr>
        <w:t>Use mathematical representations to support a claim regarding relationships among the frequency, wavelength, and speed of waves traveling in various media.</w:t>
      </w:r>
    </w:p>
    <w:p w:rsidR="00375AB5" w:rsidRPr="008E50AB" w:rsidRDefault="00375AB5" w:rsidP="00375AB5">
      <w:pPr>
        <w:pStyle w:val="ListParagraph"/>
        <w:numPr>
          <w:ilvl w:val="0"/>
          <w:numId w:val="10"/>
        </w:numPr>
        <w:spacing w:line="240" w:lineRule="auto"/>
        <w:rPr>
          <w:rFonts w:eastAsia="Times New Roman"/>
          <w:b/>
          <w:color w:val="auto"/>
          <w:sz w:val="24"/>
          <w:szCs w:val="24"/>
        </w:rPr>
      </w:pPr>
      <w:r w:rsidRPr="008E50AB">
        <w:rPr>
          <w:rFonts w:eastAsia="Times New Roman"/>
          <w:b/>
          <w:color w:val="auto"/>
          <w:sz w:val="24"/>
          <w:szCs w:val="24"/>
        </w:rPr>
        <w:lastRenderedPageBreak/>
        <w:t>HS-PS4-2</w:t>
      </w:r>
      <w:r w:rsidRPr="008E50AB">
        <w:rPr>
          <w:rFonts w:eastAsia="Times New Roman"/>
          <w:color w:val="auto"/>
          <w:sz w:val="24"/>
          <w:szCs w:val="24"/>
        </w:rPr>
        <w:t xml:space="preserve">  </w:t>
      </w:r>
      <w:r w:rsidRPr="008E50AB">
        <w:rPr>
          <w:rFonts w:eastAsia="Times New Roman"/>
          <w:color w:val="auto"/>
          <w:sz w:val="24"/>
          <w:szCs w:val="24"/>
        </w:rPr>
        <w:tab/>
        <w:t>Evaluate questions about the advantages of using a digital transmission and storage of information.</w:t>
      </w:r>
    </w:p>
    <w:p w:rsidR="00375AB5" w:rsidRPr="008E50AB" w:rsidRDefault="00375AB5" w:rsidP="00375AB5">
      <w:pPr>
        <w:pStyle w:val="ListParagraph"/>
        <w:numPr>
          <w:ilvl w:val="1"/>
          <w:numId w:val="10"/>
        </w:numPr>
        <w:spacing w:line="240" w:lineRule="auto"/>
        <w:rPr>
          <w:rFonts w:eastAsia="Times New Roman"/>
          <w:color w:val="auto"/>
          <w:sz w:val="24"/>
          <w:szCs w:val="24"/>
        </w:rPr>
      </w:pPr>
      <w:r w:rsidRPr="008E50AB">
        <w:rPr>
          <w:rFonts w:eastAsia="Times New Roman"/>
          <w:color w:val="auto"/>
          <w:sz w:val="24"/>
          <w:szCs w:val="24"/>
        </w:rPr>
        <w:t xml:space="preserve">DCI:  Information can be digitized (e.g., a picture stored as the values of an array of pixels); in this form, it can be stored reliably in computer memory and sent over long distances as a series of wave pulses. (HS-PS4-2), (HS-PS4-5). </w:t>
      </w:r>
    </w:p>
    <w:p w:rsidR="00375AB5" w:rsidRPr="008E50AB" w:rsidRDefault="00375AB5" w:rsidP="00375AB5">
      <w:pPr>
        <w:pStyle w:val="ListParagraph"/>
        <w:numPr>
          <w:ilvl w:val="0"/>
          <w:numId w:val="10"/>
        </w:numPr>
        <w:spacing w:line="240" w:lineRule="auto"/>
        <w:rPr>
          <w:rFonts w:eastAsia="Times New Roman"/>
          <w:b/>
          <w:color w:val="auto"/>
          <w:sz w:val="24"/>
          <w:szCs w:val="24"/>
        </w:rPr>
      </w:pPr>
      <w:r w:rsidRPr="008E50AB">
        <w:rPr>
          <w:rFonts w:eastAsia="Times New Roman"/>
          <w:b/>
          <w:color w:val="auto"/>
          <w:sz w:val="24"/>
          <w:szCs w:val="24"/>
        </w:rPr>
        <w:t>HS-PS4-5</w:t>
      </w:r>
      <w:r w:rsidRPr="008E50AB">
        <w:rPr>
          <w:rFonts w:eastAsia="Times New Roman"/>
          <w:color w:val="auto"/>
          <w:sz w:val="24"/>
          <w:szCs w:val="24"/>
        </w:rPr>
        <w:tab/>
        <w:t>Communicate technical information about how some technological devices use the principles of wave behavior and wave interactions with matter to transmit and capture information and energy.</w:t>
      </w:r>
    </w:p>
    <w:p w:rsidR="00884B11" w:rsidRPr="008E50AB" w:rsidRDefault="00884B11" w:rsidP="00884B11">
      <w:pPr>
        <w:pStyle w:val="ListParagraph"/>
        <w:numPr>
          <w:ilvl w:val="1"/>
          <w:numId w:val="10"/>
        </w:numPr>
        <w:spacing w:line="240" w:lineRule="auto"/>
        <w:rPr>
          <w:rFonts w:eastAsia="Times New Roman"/>
          <w:color w:val="auto"/>
          <w:sz w:val="24"/>
          <w:szCs w:val="24"/>
        </w:rPr>
      </w:pPr>
      <w:r w:rsidRPr="008E50AB">
        <w:rPr>
          <w:rFonts w:eastAsia="Times New Roman"/>
          <w:color w:val="auto"/>
          <w:sz w:val="24"/>
          <w:szCs w:val="24"/>
        </w:rPr>
        <w:t xml:space="preserve">DCI:  </w:t>
      </w:r>
      <w:r w:rsidR="00375AB5" w:rsidRPr="008E50AB">
        <w:rPr>
          <w:rFonts w:eastAsia="Times New Roman"/>
          <w:color w:val="auto"/>
          <w:sz w:val="24"/>
          <w:szCs w:val="24"/>
        </w:rPr>
        <w:t>Multiple technologies based on the understanding of waves and their interactions with matter are part of everyday experiences in the modern world and in scientific research.  They are essential tools for producing, transmitting, and capturing signals and for storing and interpreting the information contained in them.</w:t>
      </w:r>
      <w:r w:rsidR="005B3D26" w:rsidRPr="008E50AB">
        <w:rPr>
          <w:rFonts w:eastAsia="Times New Roman"/>
          <w:color w:val="auto"/>
          <w:sz w:val="24"/>
          <w:szCs w:val="24"/>
        </w:rPr>
        <w:t xml:space="preserve"> (HS-PS4-5)</w:t>
      </w:r>
    </w:p>
    <w:p w:rsidR="005B3D26" w:rsidRPr="008E50AB" w:rsidRDefault="005B3D26" w:rsidP="005B3D26">
      <w:pPr>
        <w:tabs>
          <w:tab w:val="left" w:pos="7939"/>
        </w:tabs>
        <w:spacing w:line="240" w:lineRule="auto"/>
        <w:rPr>
          <w:rFonts w:eastAsia="Times New Roman"/>
          <w:i/>
          <w:iCs/>
          <w:color w:val="auto"/>
          <w:sz w:val="24"/>
          <w:szCs w:val="24"/>
        </w:rPr>
      </w:pPr>
      <w:r w:rsidRPr="008E50AB">
        <w:rPr>
          <w:rFonts w:eastAsia="Times New Roman"/>
          <w:i/>
          <w:iCs/>
          <w:color w:val="auto"/>
          <w:sz w:val="24"/>
          <w:szCs w:val="24"/>
        </w:rPr>
        <w:t xml:space="preserve">California Common Core State Standards Connections: ELA/Literacy – </w:t>
      </w:r>
    </w:p>
    <w:p w:rsidR="005B3D26" w:rsidRPr="008E50AB" w:rsidRDefault="005B3D26" w:rsidP="005B3D26">
      <w:pPr>
        <w:pStyle w:val="ListParagraph"/>
        <w:numPr>
          <w:ilvl w:val="0"/>
          <w:numId w:val="10"/>
        </w:numPr>
        <w:spacing w:before="20" w:after="20" w:line="240" w:lineRule="auto"/>
        <w:ind w:right="64"/>
        <w:rPr>
          <w:rFonts w:eastAsia="Times New Roman"/>
          <w:color w:val="auto"/>
          <w:sz w:val="24"/>
          <w:szCs w:val="24"/>
        </w:rPr>
      </w:pPr>
      <w:r w:rsidRPr="008E50AB">
        <w:rPr>
          <w:rFonts w:eastAsia="Times New Roman"/>
          <w:color w:val="auto"/>
          <w:sz w:val="24"/>
          <w:szCs w:val="24"/>
        </w:rPr>
        <w:t>RST116–12.7</w:t>
      </w:r>
      <w:r w:rsidRPr="008E50AB">
        <w:rPr>
          <w:rFonts w:eastAsia="Times New Roman"/>
          <w:b/>
          <w:color w:val="auto"/>
          <w:sz w:val="24"/>
          <w:szCs w:val="24"/>
        </w:rPr>
        <w:tab/>
      </w:r>
      <w:r w:rsidRPr="008E50AB">
        <w:rPr>
          <w:rFonts w:eastAsia="Times New Roman"/>
          <w:color w:val="auto"/>
          <w:sz w:val="24"/>
          <w:szCs w:val="24"/>
        </w:rPr>
        <w:t xml:space="preserve">Integrate and evaluate multiple sources of information presented in diverse formats and media (e.g., quantitative data, video, multimedia) in order to address a question or solve a problem. (HS-PS4-1), </w:t>
      </w:r>
    </w:p>
    <w:p w:rsidR="005B3D26" w:rsidRPr="008E50AB" w:rsidRDefault="005B3D26" w:rsidP="005B3D26">
      <w:pPr>
        <w:pStyle w:val="ListParagraph"/>
        <w:numPr>
          <w:ilvl w:val="0"/>
          <w:numId w:val="10"/>
        </w:numPr>
        <w:spacing w:before="20" w:after="20" w:line="240" w:lineRule="auto"/>
        <w:ind w:right="64"/>
        <w:rPr>
          <w:rFonts w:eastAsia="Times New Roman"/>
          <w:color w:val="auto"/>
          <w:sz w:val="24"/>
          <w:szCs w:val="24"/>
        </w:rPr>
      </w:pPr>
      <w:r w:rsidRPr="008E50AB">
        <w:rPr>
          <w:rFonts w:eastAsia="Times New Roman"/>
          <w:color w:val="auto"/>
          <w:sz w:val="24"/>
          <w:szCs w:val="24"/>
        </w:rPr>
        <w:t>WHST.11-12.8</w:t>
      </w:r>
      <w:r w:rsidRPr="008E50AB">
        <w:rPr>
          <w:rFonts w:eastAsia="Times New Roman"/>
          <w:color w:val="auto"/>
          <w:sz w:val="24"/>
          <w:szCs w:val="24"/>
        </w:rPr>
        <w:tab/>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(HS-PS4-4)</w:t>
      </w:r>
    </w:p>
    <w:p w:rsidR="00884B11" w:rsidRDefault="00884B11">
      <w:pPr>
        <w:rPr>
          <w:b/>
          <w:sz w:val="32"/>
          <w:szCs w:val="32"/>
        </w:rPr>
      </w:pPr>
      <w:r>
        <w:rPr>
          <w:b/>
          <w:sz w:val="32"/>
          <w:szCs w:val="32"/>
        </w:rPr>
        <w:br w:type="page"/>
      </w:r>
    </w:p>
    <w:p w:rsidR="00C9204E" w:rsidRDefault="00F96AE2" w:rsidP="00C9204E">
      <w:pPr>
        <w:jc w:val="center"/>
        <w:rPr>
          <w:b/>
          <w:sz w:val="32"/>
          <w:szCs w:val="32"/>
        </w:rPr>
      </w:pPr>
      <w:r>
        <w:rPr>
          <w:b/>
          <w:sz w:val="32"/>
          <w:szCs w:val="32"/>
        </w:rPr>
        <w:lastRenderedPageBreak/>
        <w:t>Lesson 1</w:t>
      </w:r>
    </w:p>
    <w:p w:rsidR="003959FF" w:rsidRPr="00C9204E" w:rsidRDefault="003959FF" w:rsidP="003959FF">
      <w:pPr>
        <w:rPr>
          <w:sz w:val="24"/>
          <w:szCs w:val="24"/>
        </w:rPr>
      </w:pPr>
      <w:r w:rsidRPr="00C9204E">
        <w:rPr>
          <w:sz w:val="24"/>
          <w:szCs w:val="24"/>
        </w:rPr>
        <w:t xml:space="preserve">Depending on the amount of time you want to dedicate to the electromagnetic spectrum, there are two lesson versions available. </w:t>
      </w:r>
    </w:p>
    <w:p w:rsidR="003959FF" w:rsidRPr="00C9204E" w:rsidRDefault="003959FF" w:rsidP="00647A03">
      <w:pPr>
        <w:pStyle w:val="ListParagraph"/>
        <w:numPr>
          <w:ilvl w:val="0"/>
          <w:numId w:val="12"/>
        </w:numPr>
        <w:rPr>
          <w:sz w:val="24"/>
          <w:szCs w:val="24"/>
        </w:rPr>
      </w:pPr>
      <w:r w:rsidRPr="00C9204E">
        <w:rPr>
          <w:b/>
          <w:sz w:val="24"/>
          <w:szCs w:val="24"/>
        </w:rPr>
        <w:t xml:space="preserve">Version </w:t>
      </w:r>
      <w:r w:rsidR="00B320F5">
        <w:rPr>
          <w:b/>
          <w:sz w:val="24"/>
          <w:szCs w:val="24"/>
        </w:rPr>
        <w:t>A</w:t>
      </w:r>
      <w:r w:rsidRPr="00C9204E">
        <w:rPr>
          <w:sz w:val="24"/>
          <w:szCs w:val="24"/>
        </w:rPr>
        <w:t xml:space="preserve">:  Explore the nature of waves, frequency, and the electromagnetic spectrum during </w:t>
      </w:r>
      <w:r w:rsidRPr="00C9204E">
        <w:rPr>
          <w:sz w:val="24"/>
          <w:szCs w:val="24"/>
          <w:u w:val="single"/>
        </w:rPr>
        <w:t>two classroom lessons</w:t>
      </w:r>
      <w:r w:rsidRPr="00C9204E">
        <w:rPr>
          <w:sz w:val="24"/>
          <w:szCs w:val="24"/>
        </w:rPr>
        <w:t>.  This lesson series is intended for middle school students or high school students for whom this is their first time studying the electromagnetic spectrum.</w:t>
      </w:r>
    </w:p>
    <w:p w:rsidR="003959FF" w:rsidRPr="00C9204E" w:rsidRDefault="003959FF" w:rsidP="00647A03">
      <w:pPr>
        <w:pStyle w:val="ListParagraph"/>
        <w:numPr>
          <w:ilvl w:val="0"/>
          <w:numId w:val="12"/>
        </w:numPr>
        <w:rPr>
          <w:sz w:val="24"/>
          <w:szCs w:val="24"/>
        </w:rPr>
      </w:pPr>
      <w:r w:rsidRPr="00C9204E">
        <w:rPr>
          <w:b/>
          <w:sz w:val="24"/>
          <w:szCs w:val="24"/>
        </w:rPr>
        <w:t>Version</w:t>
      </w:r>
      <w:r w:rsidR="00B320F5">
        <w:rPr>
          <w:b/>
          <w:sz w:val="24"/>
          <w:szCs w:val="24"/>
        </w:rPr>
        <w:t xml:space="preserve"> B</w:t>
      </w:r>
      <w:r w:rsidRPr="00C9204E">
        <w:rPr>
          <w:sz w:val="24"/>
          <w:szCs w:val="24"/>
        </w:rPr>
        <w:t xml:space="preserve"> Review the nature of waves, frequency, and the electromagnetic spectrum in </w:t>
      </w:r>
      <w:r w:rsidRPr="00C9204E">
        <w:rPr>
          <w:sz w:val="24"/>
          <w:szCs w:val="24"/>
          <w:u w:val="single"/>
        </w:rPr>
        <w:t>one classroom lesson</w:t>
      </w:r>
      <w:r w:rsidRPr="00C9204E">
        <w:rPr>
          <w:sz w:val="24"/>
          <w:szCs w:val="24"/>
        </w:rPr>
        <w:t>.  This lesson is intended for students who have a greater familiarity with the electromagnetic spect</w:t>
      </w:r>
      <w:r w:rsidR="001D751C">
        <w:rPr>
          <w:sz w:val="24"/>
          <w:szCs w:val="24"/>
        </w:rPr>
        <w:t xml:space="preserve">rum and need to review </w:t>
      </w:r>
      <w:r w:rsidRPr="00C9204E">
        <w:rPr>
          <w:sz w:val="24"/>
          <w:szCs w:val="24"/>
        </w:rPr>
        <w:t>basic concepts.</w:t>
      </w:r>
    </w:p>
    <w:p w:rsidR="003959FF" w:rsidRPr="00B320F5" w:rsidRDefault="003959FF" w:rsidP="00F96AE2">
      <w:pPr>
        <w:jc w:val="center"/>
        <w:rPr>
          <w:sz w:val="28"/>
          <w:szCs w:val="28"/>
        </w:rPr>
      </w:pPr>
    </w:p>
    <w:p w:rsidR="00F96AE2" w:rsidRPr="00B320F5" w:rsidRDefault="00B320F5" w:rsidP="00F96AE2">
      <w:pPr>
        <w:rPr>
          <w:sz w:val="28"/>
          <w:szCs w:val="28"/>
        </w:rPr>
      </w:pPr>
      <w:r w:rsidRPr="00B320F5">
        <w:rPr>
          <w:b/>
          <w:sz w:val="28"/>
          <w:szCs w:val="28"/>
        </w:rPr>
        <w:t>Version A</w:t>
      </w:r>
      <w:r w:rsidR="003959FF" w:rsidRPr="00B320F5">
        <w:rPr>
          <w:b/>
          <w:sz w:val="28"/>
          <w:szCs w:val="28"/>
        </w:rPr>
        <w:t>:  Day 1—The nature of Light</w:t>
      </w:r>
    </w:p>
    <w:p w:rsidR="00F96AE2" w:rsidRDefault="00F96AE2" w:rsidP="00F96AE2">
      <w:r>
        <w:rPr>
          <w:sz w:val="24"/>
          <w:szCs w:val="24"/>
        </w:rPr>
        <w:t>Duration: 50 minutes</w:t>
      </w:r>
    </w:p>
    <w:p w:rsidR="00F96AE2" w:rsidRDefault="00F96AE2" w:rsidP="00F96AE2"/>
    <w:p w:rsidR="00F96AE2" w:rsidRDefault="00F96AE2" w:rsidP="00F96AE2">
      <w:r>
        <w:rPr>
          <w:sz w:val="24"/>
          <w:szCs w:val="24"/>
        </w:rPr>
        <w:t xml:space="preserve">Objectives: </w:t>
      </w:r>
    </w:p>
    <w:p w:rsidR="00F96AE2" w:rsidRDefault="00F96AE2" w:rsidP="00647A03">
      <w:pPr>
        <w:numPr>
          <w:ilvl w:val="0"/>
          <w:numId w:val="3"/>
        </w:numPr>
        <w:ind w:hanging="360"/>
        <w:contextualSpacing/>
        <w:rPr>
          <w:sz w:val="24"/>
          <w:szCs w:val="24"/>
        </w:rPr>
      </w:pPr>
      <w:r>
        <w:rPr>
          <w:sz w:val="24"/>
          <w:szCs w:val="24"/>
        </w:rPr>
        <w:t>S</w:t>
      </w:r>
      <w:r w:rsidR="00110CB6">
        <w:rPr>
          <w:sz w:val="24"/>
          <w:szCs w:val="24"/>
        </w:rPr>
        <w:t>tudents will be able to explain that white light is made up of waves with different frequencies and wavelengths.</w:t>
      </w:r>
    </w:p>
    <w:p w:rsidR="00110CB6" w:rsidRDefault="00110CB6" w:rsidP="00647A03">
      <w:pPr>
        <w:numPr>
          <w:ilvl w:val="0"/>
          <w:numId w:val="3"/>
        </w:numPr>
        <w:ind w:hanging="360"/>
        <w:contextualSpacing/>
        <w:rPr>
          <w:sz w:val="24"/>
          <w:szCs w:val="24"/>
        </w:rPr>
      </w:pPr>
      <w:r>
        <w:rPr>
          <w:sz w:val="24"/>
          <w:szCs w:val="24"/>
        </w:rPr>
        <w:t>Students will be able to create a model relating wavelength, energy, and frequency of waves.</w:t>
      </w:r>
    </w:p>
    <w:p w:rsidR="00F96AE2" w:rsidRDefault="00F96AE2" w:rsidP="00F96AE2">
      <w:pPr>
        <w:contextualSpacing/>
        <w:rPr>
          <w:sz w:val="24"/>
          <w:szCs w:val="24"/>
        </w:rPr>
      </w:pPr>
    </w:p>
    <w:p w:rsidR="00F96AE2" w:rsidRDefault="00F96AE2" w:rsidP="00F96AE2">
      <w:r>
        <w:rPr>
          <w:sz w:val="24"/>
          <w:szCs w:val="24"/>
        </w:rPr>
        <w:t xml:space="preserve">Vocabulary - </w:t>
      </w:r>
    </w:p>
    <w:p w:rsidR="00F96AE2" w:rsidRDefault="00170E0F" w:rsidP="00647A03">
      <w:pPr>
        <w:numPr>
          <w:ilvl w:val="0"/>
          <w:numId w:val="2"/>
        </w:numPr>
        <w:ind w:hanging="360"/>
        <w:contextualSpacing/>
        <w:rPr>
          <w:sz w:val="24"/>
          <w:szCs w:val="24"/>
        </w:rPr>
      </w:pPr>
      <w:r w:rsidRPr="00170E0F">
        <w:rPr>
          <w:sz w:val="24"/>
          <w:szCs w:val="24"/>
          <w:u w:val="single"/>
        </w:rPr>
        <w:t>Visible l</w:t>
      </w:r>
      <w:r w:rsidR="00110CB6" w:rsidRPr="00170E0F">
        <w:rPr>
          <w:sz w:val="24"/>
          <w:szCs w:val="24"/>
          <w:u w:val="single"/>
        </w:rPr>
        <w:t>ight</w:t>
      </w:r>
      <w:r>
        <w:rPr>
          <w:sz w:val="24"/>
          <w:szCs w:val="24"/>
        </w:rPr>
        <w:t>—the wavelengths of the electromagnetic spectrum that are visible to most human eyes.</w:t>
      </w:r>
    </w:p>
    <w:p w:rsidR="00110CB6" w:rsidRDefault="00170E0F" w:rsidP="00647A03">
      <w:pPr>
        <w:numPr>
          <w:ilvl w:val="0"/>
          <w:numId w:val="2"/>
        </w:numPr>
        <w:ind w:hanging="360"/>
        <w:contextualSpacing/>
        <w:rPr>
          <w:sz w:val="24"/>
          <w:szCs w:val="24"/>
        </w:rPr>
      </w:pPr>
      <w:r>
        <w:rPr>
          <w:sz w:val="24"/>
          <w:szCs w:val="24"/>
          <w:u w:val="single"/>
        </w:rPr>
        <w:t>Photon</w:t>
      </w:r>
      <w:r>
        <w:rPr>
          <w:sz w:val="24"/>
          <w:szCs w:val="24"/>
        </w:rPr>
        <w:t>—tiny packets of energy that make up visible light</w:t>
      </w:r>
    </w:p>
    <w:p w:rsidR="00110CB6" w:rsidRDefault="00170E0F" w:rsidP="00647A03">
      <w:pPr>
        <w:numPr>
          <w:ilvl w:val="0"/>
          <w:numId w:val="2"/>
        </w:numPr>
        <w:ind w:hanging="360"/>
        <w:contextualSpacing/>
        <w:rPr>
          <w:sz w:val="24"/>
          <w:szCs w:val="24"/>
        </w:rPr>
      </w:pPr>
      <w:r>
        <w:rPr>
          <w:sz w:val="24"/>
          <w:szCs w:val="24"/>
          <w:u w:val="single"/>
        </w:rPr>
        <w:t>Wave</w:t>
      </w:r>
      <w:r>
        <w:rPr>
          <w:sz w:val="24"/>
          <w:szCs w:val="24"/>
        </w:rPr>
        <w:t xml:space="preserve">—a disturbance that transmits </w:t>
      </w:r>
      <w:r w:rsidR="00D56BAF">
        <w:rPr>
          <w:sz w:val="24"/>
          <w:szCs w:val="24"/>
        </w:rPr>
        <w:t>energy through matter or space.  Photons travel in waves.</w:t>
      </w:r>
    </w:p>
    <w:p w:rsidR="00D56BAF" w:rsidRPr="00D56BAF" w:rsidRDefault="00D56BAF" w:rsidP="00647A03">
      <w:pPr>
        <w:numPr>
          <w:ilvl w:val="0"/>
          <w:numId w:val="2"/>
        </w:numPr>
        <w:ind w:hanging="360"/>
        <w:contextualSpacing/>
        <w:rPr>
          <w:sz w:val="24"/>
          <w:szCs w:val="24"/>
        </w:rPr>
      </w:pPr>
      <w:r>
        <w:rPr>
          <w:sz w:val="24"/>
          <w:szCs w:val="24"/>
          <w:u w:val="single"/>
        </w:rPr>
        <w:t>Crest</w:t>
      </w:r>
      <w:r>
        <w:rPr>
          <w:sz w:val="24"/>
          <w:szCs w:val="24"/>
        </w:rPr>
        <w:t>—the top portion of a wave</w:t>
      </w:r>
    </w:p>
    <w:p w:rsidR="00D56BAF" w:rsidRPr="00D56BAF" w:rsidRDefault="00D56BAF" w:rsidP="00647A03">
      <w:pPr>
        <w:numPr>
          <w:ilvl w:val="0"/>
          <w:numId w:val="2"/>
        </w:numPr>
        <w:ind w:hanging="360"/>
        <w:contextualSpacing/>
        <w:rPr>
          <w:sz w:val="24"/>
          <w:szCs w:val="24"/>
        </w:rPr>
      </w:pPr>
      <w:r>
        <w:rPr>
          <w:sz w:val="24"/>
          <w:szCs w:val="24"/>
          <w:u w:val="single"/>
        </w:rPr>
        <w:t>Trough</w:t>
      </w:r>
      <w:r>
        <w:rPr>
          <w:sz w:val="24"/>
          <w:szCs w:val="24"/>
        </w:rPr>
        <w:t>—the bottom portion of a wave</w:t>
      </w:r>
    </w:p>
    <w:p w:rsidR="00110CB6" w:rsidRDefault="00D56BAF" w:rsidP="00647A03">
      <w:pPr>
        <w:numPr>
          <w:ilvl w:val="0"/>
          <w:numId w:val="2"/>
        </w:numPr>
        <w:ind w:hanging="360"/>
        <w:contextualSpacing/>
        <w:rPr>
          <w:sz w:val="24"/>
          <w:szCs w:val="24"/>
        </w:rPr>
      </w:pPr>
      <w:r>
        <w:rPr>
          <w:sz w:val="24"/>
          <w:szCs w:val="24"/>
          <w:u w:val="single"/>
        </w:rPr>
        <w:t>Wavelength</w:t>
      </w:r>
      <w:r>
        <w:rPr>
          <w:sz w:val="24"/>
          <w:szCs w:val="24"/>
        </w:rPr>
        <w:t>—the distance between one point on a wave and the corresponding point on an adjacent wave (ex: the distance from crest to crest)</w:t>
      </w:r>
    </w:p>
    <w:p w:rsidR="00F96AE2" w:rsidRPr="00995D36" w:rsidRDefault="00D56BAF" w:rsidP="00647A03">
      <w:pPr>
        <w:numPr>
          <w:ilvl w:val="0"/>
          <w:numId w:val="2"/>
        </w:numPr>
        <w:ind w:hanging="360"/>
        <w:contextualSpacing/>
        <w:rPr>
          <w:sz w:val="24"/>
          <w:szCs w:val="24"/>
        </w:rPr>
      </w:pPr>
      <w:r>
        <w:rPr>
          <w:sz w:val="24"/>
          <w:szCs w:val="24"/>
          <w:u w:val="single"/>
        </w:rPr>
        <w:t>Frequency</w:t>
      </w:r>
      <w:r>
        <w:rPr>
          <w:sz w:val="24"/>
          <w:szCs w:val="24"/>
        </w:rPr>
        <w:t>—the number of waves that pass a given point in a certain period of time (typically one second)</w:t>
      </w:r>
    </w:p>
    <w:p w:rsidR="00D56BAF" w:rsidRDefault="00D56BAF" w:rsidP="00F96AE2">
      <w:pPr>
        <w:rPr>
          <w:sz w:val="24"/>
          <w:szCs w:val="24"/>
        </w:rPr>
      </w:pPr>
    </w:p>
    <w:p w:rsidR="00D66BF2" w:rsidRDefault="00D66BF2" w:rsidP="00B320F5">
      <w:pPr>
        <w:contextualSpacing/>
        <w:rPr>
          <w:sz w:val="24"/>
          <w:szCs w:val="24"/>
        </w:rPr>
      </w:pPr>
      <w:r>
        <w:rPr>
          <w:sz w:val="24"/>
          <w:szCs w:val="24"/>
        </w:rPr>
        <w:t>Fo</w:t>
      </w:r>
      <w:r w:rsidR="00D56BAF">
        <w:rPr>
          <w:sz w:val="24"/>
          <w:szCs w:val="24"/>
        </w:rPr>
        <w:t>cus questions:  What is light?  Why are there different colors of light?</w:t>
      </w:r>
    </w:p>
    <w:p w:rsidR="00D56BAF" w:rsidRDefault="00D56BAF" w:rsidP="00D56BAF">
      <w:pPr>
        <w:contextualSpacing/>
        <w:rPr>
          <w:sz w:val="24"/>
          <w:szCs w:val="24"/>
        </w:rPr>
      </w:pPr>
    </w:p>
    <w:p w:rsidR="00490B72" w:rsidRDefault="00490B72">
      <w:pPr>
        <w:rPr>
          <w:sz w:val="24"/>
          <w:szCs w:val="24"/>
        </w:rPr>
      </w:pPr>
      <w:r>
        <w:rPr>
          <w:sz w:val="24"/>
          <w:szCs w:val="24"/>
        </w:rPr>
        <w:br w:type="page"/>
      </w:r>
    </w:p>
    <w:p w:rsidR="00B320F5" w:rsidRDefault="00B320F5" w:rsidP="00D56BAF">
      <w:pPr>
        <w:contextualSpacing/>
        <w:rPr>
          <w:sz w:val="24"/>
          <w:szCs w:val="24"/>
        </w:rPr>
      </w:pPr>
      <w:r>
        <w:rPr>
          <w:sz w:val="24"/>
          <w:szCs w:val="24"/>
        </w:rPr>
        <w:lastRenderedPageBreak/>
        <w:t>Activity:</w:t>
      </w:r>
    </w:p>
    <w:p w:rsidR="00D56BAF" w:rsidRDefault="00D56BAF" w:rsidP="00647A03">
      <w:pPr>
        <w:pStyle w:val="ListParagraph"/>
        <w:numPr>
          <w:ilvl w:val="0"/>
          <w:numId w:val="11"/>
        </w:numPr>
        <w:rPr>
          <w:sz w:val="24"/>
          <w:szCs w:val="24"/>
        </w:rPr>
      </w:pPr>
      <w:r>
        <w:rPr>
          <w:sz w:val="24"/>
          <w:szCs w:val="24"/>
        </w:rPr>
        <w:t xml:space="preserve"> </w:t>
      </w:r>
      <w:r w:rsidR="00F96AE2" w:rsidRPr="00D56BAF">
        <w:rPr>
          <w:sz w:val="24"/>
          <w:szCs w:val="24"/>
        </w:rPr>
        <w:t xml:space="preserve">Introduce the </w:t>
      </w:r>
      <w:r w:rsidR="00110CB6" w:rsidRPr="00D56BAF">
        <w:rPr>
          <w:sz w:val="24"/>
          <w:szCs w:val="24"/>
        </w:rPr>
        <w:t>lesson by</w:t>
      </w:r>
      <w:r>
        <w:rPr>
          <w:sz w:val="24"/>
          <w:szCs w:val="24"/>
        </w:rPr>
        <w:t xml:space="preserve"> asking students what they already know about light.  Shine a flashlight across the room and ask students what they observe about the light.  (expected answers:  Light travels in a straight line. Light travels really fast.  Light is white)</w:t>
      </w:r>
    </w:p>
    <w:p w:rsidR="00D56BAF" w:rsidRPr="00D56BAF" w:rsidRDefault="00D56BAF" w:rsidP="00647A03">
      <w:pPr>
        <w:pStyle w:val="ListParagraph"/>
        <w:numPr>
          <w:ilvl w:val="0"/>
          <w:numId w:val="11"/>
        </w:numPr>
        <w:rPr>
          <w:sz w:val="24"/>
          <w:szCs w:val="24"/>
        </w:rPr>
      </w:pPr>
      <w:r>
        <w:rPr>
          <w:sz w:val="24"/>
          <w:szCs w:val="24"/>
        </w:rPr>
        <w:t>D</w:t>
      </w:r>
      <w:r w:rsidR="00110CB6" w:rsidRPr="00D56BAF">
        <w:rPr>
          <w:sz w:val="24"/>
          <w:szCs w:val="24"/>
        </w:rPr>
        <w:t>emonstrat</w:t>
      </w:r>
      <w:r>
        <w:rPr>
          <w:sz w:val="24"/>
          <w:szCs w:val="24"/>
        </w:rPr>
        <w:t>e what happens when</w:t>
      </w:r>
      <w:r w:rsidR="00110CB6" w:rsidRPr="00D56BAF">
        <w:rPr>
          <w:sz w:val="24"/>
          <w:szCs w:val="24"/>
        </w:rPr>
        <w:t xml:space="preserve"> white light </w:t>
      </w:r>
      <w:r>
        <w:rPr>
          <w:sz w:val="24"/>
          <w:szCs w:val="24"/>
        </w:rPr>
        <w:t xml:space="preserve">is passed through a prism. </w:t>
      </w:r>
      <w:r w:rsidRPr="00D56BAF">
        <w:rPr>
          <w:sz w:val="24"/>
          <w:szCs w:val="24"/>
        </w:rPr>
        <w:t>(Alternately show students a picture showing light bre</w:t>
      </w:r>
      <w:r>
        <w:rPr>
          <w:sz w:val="24"/>
          <w:szCs w:val="24"/>
        </w:rPr>
        <w:t>aking into different colors</w:t>
      </w:r>
      <w:r w:rsidRPr="00D56BAF">
        <w:rPr>
          <w:sz w:val="24"/>
          <w:szCs w:val="24"/>
        </w:rPr>
        <w:t xml:space="preserve"> as it travels through a prism.  </w:t>
      </w:r>
      <w:hyperlink r:id="rId8" w:history="1">
        <w:r w:rsidRPr="00D56BAF">
          <w:rPr>
            <w:rStyle w:val="Hyperlink"/>
            <w:sz w:val="24"/>
            <w:szCs w:val="24"/>
          </w:rPr>
          <w:t>http://facweb.cs.depaul.edu/sgrais/images/ColorTheory/prism8.jpg</w:t>
        </w:r>
      </w:hyperlink>
      <w:r w:rsidRPr="00D56BAF">
        <w:rPr>
          <w:sz w:val="24"/>
          <w:szCs w:val="24"/>
        </w:rPr>
        <w:t xml:space="preserve">)  </w:t>
      </w:r>
    </w:p>
    <w:p w:rsidR="00D56BAF" w:rsidRDefault="00D56BAF" w:rsidP="00647A03">
      <w:pPr>
        <w:pStyle w:val="ListParagraph"/>
        <w:numPr>
          <w:ilvl w:val="1"/>
          <w:numId w:val="11"/>
        </w:numPr>
        <w:rPr>
          <w:sz w:val="24"/>
          <w:szCs w:val="24"/>
        </w:rPr>
      </w:pPr>
      <w:r>
        <w:rPr>
          <w:sz w:val="24"/>
          <w:szCs w:val="24"/>
        </w:rPr>
        <w:t xml:space="preserve">Ask students why white light separates into colors as it passes through a prism.  </w:t>
      </w:r>
    </w:p>
    <w:p w:rsidR="00D56BAF" w:rsidRDefault="00D56BAF" w:rsidP="00647A03">
      <w:pPr>
        <w:pStyle w:val="ListParagraph"/>
        <w:numPr>
          <w:ilvl w:val="1"/>
          <w:numId w:val="11"/>
        </w:numPr>
        <w:rPr>
          <w:sz w:val="24"/>
          <w:szCs w:val="24"/>
        </w:rPr>
      </w:pPr>
      <w:r w:rsidRPr="00D66BF2">
        <w:rPr>
          <w:sz w:val="24"/>
          <w:szCs w:val="24"/>
        </w:rPr>
        <w:t xml:space="preserve">Explain that white light is made up of different colors of light as </w:t>
      </w:r>
      <w:r w:rsidR="00BC447E">
        <w:rPr>
          <w:sz w:val="24"/>
          <w:szCs w:val="24"/>
        </w:rPr>
        <w:t>they saw in the demonstration</w:t>
      </w:r>
    </w:p>
    <w:p w:rsidR="00BC447E" w:rsidRPr="00D66BF2" w:rsidRDefault="00BC447E" w:rsidP="00647A03">
      <w:pPr>
        <w:pStyle w:val="ListParagraph"/>
        <w:numPr>
          <w:ilvl w:val="1"/>
          <w:numId w:val="11"/>
        </w:numPr>
        <w:rPr>
          <w:sz w:val="24"/>
          <w:szCs w:val="24"/>
        </w:rPr>
      </w:pPr>
      <w:r>
        <w:rPr>
          <w:sz w:val="24"/>
          <w:szCs w:val="24"/>
        </w:rPr>
        <w:t>Direct students to answer #1-3 on the Nature of Light worksheet</w:t>
      </w:r>
    </w:p>
    <w:p w:rsidR="00D56BAF" w:rsidRDefault="00D56BAF" w:rsidP="00D56BAF">
      <w:pPr>
        <w:pStyle w:val="ListParagraph"/>
        <w:ind w:left="1440"/>
        <w:rPr>
          <w:sz w:val="24"/>
          <w:szCs w:val="24"/>
        </w:rPr>
      </w:pPr>
    </w:p>
    <w:p w:rsidR="00110CB6" w:rsidRPr="00BC447E" w:rsidRDefault="00BC447E" w:rsidP="00647A03">
      <w:pPr>
        <w:pStyle w:val="ListParagraph"/>
        <w:numPr>
          <w:ilvl w:val="0"/>
          <w:numId w:val="11"/>
        </w:numPr>
        <w:rPr>
          <w:sz w:val="24"/>
          <w:szCs w:val="24"/>
        </w:rPr>
      </w:pPr>
      <w:r>
        <w:rPr>
          <w:sz w:val="24"/>
          <w:szCs w:val="24"/>
        </w:rPr>
        <w:t xml:space="preserve"> </w:t>
      </w:r>
      <w:r w:rsidRPr="00BC447E">
        <w:rPr>
          <w:sz w:val="24"/>
          <w:szCs w:val="24"/>
        </w:rPr>
        <w:t xml:space="preserve">Using the “Nature of Light” PowerPoint, explain </w:t>
      </w:r>
      <w:r>
        <w:rPr>
          <w:sz w:val="24"/>
          <w:szCs w:val="24"/>
        </w:rPr>
        <w:t xml:space="preserve">that concepts of photon, wave, wavelength, and frequency.  </w:t>
      </w:r>
      <w:r w:rsidRPr="00BC447E">
        <w:rPr>
          <w:sz w:val="24"/>
          <w:szCs w:val="24"/>
        </w:rPr>
        <w:t>Have students take notes on their worksheet.</w:t>
      </w:r>
    </w:p>
    <w:p w:rsidR="00A81307" w:rsidRDefault="00ED64B6" w:rsidP="00647A03">
      <w:pPr>
        <w:numPr>
          <w:ilvl w:val="0"/>
          <w:numId w:val="11"/>
        </w:numPr>
        <w:contextualSpacing/>
        <w:rPr>
          <w:sz w:val="24"/>
          <w:szCs w:val="24"/>
        </w:rPr>
      </w:pPr>
      <w:r>
        <w:rPr>
          <w:sz w:val="24"/>
          <w:szCs w:val="24"/>
        </w:rPr>
        <w:t>Activity/demonstration</w:t>
      </w:r>
    </w:p>
    <w:p w:rsidR="001D751C" w:rsidRDefault="00A81307" w:rsidP="00647A03">
      <w:pPr>
        <w:pStyle w:val="ListParagraph"/>
        <w:numPr>
          <w:ilvl w:val="1"/>
          <w:numId w:val="11"/>
        </w:numPr>
        <w:rPr>
          <w:sz w:val="24"/>
          <w:szCs w:val="24"/>
        </w:rPr>
      </w:pPr>
      <w:r w:rsidRPr="00BC447E">
        <w:rPr>
          <w:sz w:val="24"/>
          <w:szCs w:val="24"/>
        </w:rPr>
        <w:t>G</w:t>
      </w:r>
      <w:r w:rsidR="00ED64B6" w:rsidRPr="00BC447E">
        <w:rPr>
          <w:sz w:val="24"/>
          <w:szCs w:val="24"/>
        </w:rPr>
        <w:t xml:space="preserve">roup students into pairs—give each pair a piece of string </w:t>
      </w:r>
      <w:r w:rsidR="00B66650" w:rsidRPr="00BC447E">
        <w:rPr>
          <w:sz w:val="24"/>
          <w:szCs w:val="24"/>
        </w:rPr>
        <w:t xml:space="preserve">approximately 2 feet long.  </w:t>
      </w:r>
    </w:p>
    <w:p w:rsidR="001D751C" w:rsidRDefault="00B66650" w:rsidP="001D751C">
      <w:pPr>
        <w:pStyle w:val="ListParagraph"/>
        <w:numPr>
          <w:ilvl w:val="2"/>
          <w:numId w:val="11"/>
        </w:numPr>
        <w:rPr>
          <w:sz w:val="24"/>
          <w:szCs w:val="24"/>
        </w:rPr>
      </w:pPr>
      <w:r w:rsidRPr="00BC447E">
        <w:rPr>
          <w:sz w:val="24"/>
          <w:szCs w:val="24"/>
        </w:rPr>
        <w:t xml:space="preserve">Instruct the students to </w:t>
      </w:r>
      <w:r w:rsidR="001D751C">
        <w:rPr>
          <w:sz w:val="24"/>
          <w:szCs w:val="24"/>
        </w:rPr>
        <w:t>create high frequency and low frequency</w:t>
      </w:r>
      <w:r w:rsidR="00BC447E">
        <w:rPr>
          <w:sz w:val="24"/>
          <w:szCs w:val="24"/>
        </w:rPr>
        <w:t xml:space="preserve"> wave</w:t>
      </w:r>
      <w:r w:rsidR="001D751C">
        <w:rPr>
          <w:sz w:val="24"/>
          <w:szCs w:val="24"/>
        </w:rPr>
        <w:t>s</w:t>
      </w:r>
      <w:r w:rsidR="00BC447E">
        <w:rPr>
          <w:sz w:val="24"/>
          <w:szCs w:val="24"/>
        </w:rPr>
        <w:t xml:space="preserve"> </w:t>
      </w:r>
      <w:r w:rsidR="001D751C">
        <w:rPr>
          <w:sz w:val="24"/>
          <w:szCs w:val="24"/>
        </w:rPr>
        <w:t xml:space="preserve">on their desk </w:t>
      </w:r>
      <w:r w:rsidR="00BC447E">
        <w:rPr>
          <w:sz w:val="24"/>
          <w:szCs w:val="24"/>
        </w:rPr>
        <w:t>using the string.</w:t>
      </w:r>
      <w:r w:rsidR="001D751C">
        <w:rPr>
          <w:sz w:val="24"/>
          <w:szCs w:val="24"/>
        </w:rPr>
        <w:t xml:space="preserve">  </w:t>
      </w:r>
    </w:p>
    <w:p w:rsidR="00BC447E" w:rsidRDefault="001D751C" w:rsidP="001D751C">
      <w:pPr>
        <w:pStyle w:val="ListParagraph"/>
        <w:numPr>
          <w:ilvl w:val="2"/>
          <w:numId w:val="11"/>
        </w:numPr>
        <w:rPr>
          <w:sz w:val="24"/>
          <w:szCs w:val="24"/>
        </w:rPr>
      </w:pPr>
      <w:r>
        <w:rPr>
          <w:sz w:val="24"/>
          <w:szCs w:val="24"/>
        </w:rPr>
        <w:t>Ask students what they notice about the wavelength of the high frequency waves vs. the wavelength of lower frequency waves.</w:t>
      </w:r>
    </w:p>
    <w:p w:rsidR="001D751C" w:rsidRPr="00BC447E" w:rsidRDefault="001D751C" w:rsidP="001D751C">
      <w:pPr>
        <w:pStyle w:val="ListParagraph"/>
        <w:numPr>
          <w:ilvl w:val="2"/>
          <w:numId w:val="11"/>
        </w:numPr>
        <w:rPr>
          <w:sz w:val="24"/>
          <w:szCs w:val="24"/>
        </w:rPr>
      </w:pPr>
      <w:r>
        <w:rPr>
          <w:sz w:val="24"/>
          <w:szCs w:val="24"/>
        </w:rPr>
        <w:t xml:space="preserve">Direct students to record their observations on the worksheet.  Have students </w:t>
      </w:r>
      <w:r w:rsidRPr="00BC447E">
        <w:rPr>
          <w:sz w:val="24"/>
          <w:szCs w:val="24"/>
        </w:rPr>
        <w:t>explain the relationship between frequency and wavelength</w:t>
      </w:r>
      <w:r>
        <w:rPr>
          <w:sz w:val="24"/>
          <w:szCs w:val="24"/>
        </w:rPr>
        <w:t>.</w:t>
      </w:r>
    </w:p>
    <w:p w:rsidR="00BC447E" w:rsidRDefault="00BC447E" w:rsidP="00BC447E">
      <w:pPr>
        <w:pStyle w:val="ListParagraph"/>
        <w:ind w:left="1440"/>
        <w:rPr>
          <w:sz w:val="24"/>
          <w:szCs w:val="24"/>
        </w:rPr>
      </w:pPr>
    </w:p>
    <w:p w:rsidR="00BC447E" w:rsidRDefault="00BC447E" w:rsidP="00BC447E">
      <w:pPr>
        <w:pStyle w:val="ListParagraph"/>
        <w:ind w:left="1440"/>
        <w:rPr>
          <w:sz w:val="24"/>
          <w:szCs w:val="24"/>
        </w:rPr>
      </w:pPr>
      <w:r>
        <w:rPr>
          <w:sz w:val="24"/>
          <w:szCs w:val="24"/>
        </w:rPr>
        <w:t>OR</w:t>
      </w:r>
    </w:p>
    <w:p w:rsidR="00BC447E" w:rsidRDefault="00BC447E" w:rsidP="00BC447E">
      <w:pPr>
        <w:pStyle w:val="ListParagraph"/>
        <w:ind w:left="1440"/>
        <w:rPr>
          <w:sz w:val="24"/>
          <w:szCs w:val="24"/>
        </w:rPr>
      </w:pPr>
    </w:p>
    <w:p w:rsidR="00BC447E" w:rsidRPr="00BC447E" w:rsidRDefault="00A81307" w:rsidP="00647A03">
      <w:pPr>
        <w:pStyle w:val="ListParagraph"/>
        <w:numPr>
          <w:ilvl w:val="1"/>
          <w:numId w:val="11"/>
        </w:numPr>
        <w:rPr>
          <w:rStyle w:val="Hyperlink"/>
          <w:color w:val="000000"/>
          <w:sz w:val="24"/>
          <w:szCs w:val="24"/>
          <w:u w:val="none"/>
        </w:rPr>
      </w:pPr>
      <w:r w:rsidRPr="00BC447E">
        <w:rPr>
          <w:sz w:val="24"/>
          <w:szCs w:val="24"/>
        </w:rPr>
        <w:t xml:space="preserve">Explore the </w:t>
      </w:r>
      <w:r w:rsidR="00ED64B6" w:rsidRPr="00BC447E">
        <w:rPr>
          <w:sz w:val="24"/>
          <w:szCs w:val="24"/>
        </w:rPr>
        <w:t xml:space="preserve">PHET </w:t>
      </w:r>
      <w:r w:rsidRPr="00BC447E">
        <w:rPr>
          <w:sz w:val="24"/>
          <w:szCs w:val="24"/>
        </w:rPr>
        <w:t xml:space="preserve">simulation showing waves on a string.  </w:t>
      </w:r>
      <w:hyperlink r:id="rId9" w:history="1">
        <w:r w:rsidR="0039300C" w:rsidRPr="00BC447E">
          <w:rPr>
            <w:rStyle w:val="Hyperlink"/>
            <w:sz w:val="24"/>
            <w:szCs w:val="24"/>
          </w:rPr>
          <w:t>https://phet.colorado.edu/en/simulation/wave-on-a-string</w:t>
        </w:r>
      </w:hyperlink>
    </w:p>
    <w:p w:rsidR="00BC447E" w:rsidRDefault="00BC447E" w:rsidP="00647A03">
      <w:pPr>
        <w:pStyle w:val="ListParagraph"/>
        <w:numPr>
          <w:ilvl w:val="2"/>
          <w:numId w:val="11"/>
        </w:numPr>
        <w:rPr>
          <w:sz w:val="24"/>
          <w:szCs w:val="24"/>
        </w:rPr>
      </w:pPr>
      <w:r w:rsidRPr="00BC447E">
        <w:rPr>
          <w:sz w:val="24"/>
          <w:szCs w:val="24"/>
        </w:rPr>
        <w:t>For best results, choose the “</w:t>
      </w:r>
      <w:r w:rsidR="0039300C" w:rsidRPr="00BC447E">
        <w:rPr>
          <w:sz w:val="24"/>
          <w:szCs w:val="24"/>
        </w:rPr>
        <w:t>oscillate</w:t>
      </w:r>
      <w:r w:rsidRPr="00BC447E">
        <w:rPr>
          <w:sz w:val="24"/>
          <w:szCs w:val="24"/>
        </w:rPr>
        <w:t>”</w:t>
      </w:r>
      <w:r w:rsidR="0039300C" w:rsidRPr="00BC447E">
        <w:rPr>
          <w:sz w:val="24"/>
          <w:szCs w:val="24"/>
        </w:rPr>
        <w:t xml:space="preserve"> and </w:t>
      </w:r>
      <w:r w:rsidRPr="00BC447E">
        <w:rPr>
          <w:sz w:val="24"/>
          <w:szCs w:val="24"/>
        </w:rPr>
        <w:t>“</w:t>
      </w:r>
      <w:r w:rsidR="0039300C" w:rsidRPr="00BC447E">
        <w:rPr>
          <w:sz w:val="24"/>
          <w:szCs w:val="24"/>
        </w:rPr>
        <w:t>no end</w:t>
      </w:r>
      <w:r w:rsidRPr="00BC447E">
        <w:rPr>
          <w:sz w:val="24"/>
          <w:szCs w:val="24"/>
        </w:rPr>
        <w:t>”</w:t>
      </w:r>
      <w:r w:rsidR="0039300C" w:rsidRPr="00BC447E">
        <w:rPr>
          <w:sz w:val="24"/>
          <w:szCs w:val="24"/>
        </w:rPr>
        <w:t xml:space="preserve"> settings</w:t>
      </w:r>
      <w:r w:rsidRPr="00BC447E">
        <w:rPr>
          <w:sz w:val="24"/>
          <w:szCs w:val="24"/>
        </w:rPr>
        <w:t xml:space="preserve"> with no damping</w:t>
      </w:r>
      <w:r w:rsidR="0039300C" w:rsidRPr="00BC447E">
        <w:rPr>
          <w:sz w:val="24"/>
          <w:szCs w:val="24"/>
        </w:rPr>
        <w:t xml:space="preserve">.  </w:t>
      </w:r>
    </w:p>
    <w:p w:rsidR="00BC447E" w:rsidRDefault="0039300C" w:rsidP="00647A03">
      <w:pPr>
        <w:pStyle w:val="ListParagraph"/>
        <w:numPr>
          <w:ilvl w:val="2"/>
          <w:numId w:val="11"/>
        </w:numPr>
        <w:rPr>
          <w:sz w:val="24"/>
          <w:szCs w:val="24"/>
        </w:rPr>
      </w:pPr>
      <w:r w:rsidRPr="00BC447E">
        <w:rPr>
          <w:sz w:val="24"/>
          <w:szCs w:val="24"/>
        </w:rPr>
        <w:t>Adjust the frequency using the slider at the bottom of the screen and have students notice differences in the wavelength of the waves produced.</w:t>
      </w:r>
    </w:p>
    <w:p w:rsidR="001D751C" w:rsidRPr="00BC447E" w:rsidRDefault="001D751C" w:rsidP="001D751C">
      <w:pPr>
        <w:pStyle w:val="ListParagraph"/>
        <w:numPr>
          <w:ilvl w:val="2"/>
          <w:numId w:val="11"/>
        </w:numPr>
        <w:rPr>
          <w:sz w:val="24"/>
          <w:szCs w:val="24"/>
        </w:rPr>
      </w:pPr>
      <w:r>
        <w:rPr>
          <w:sz w:val="24"/>
          <w:szCs w:val="24"/>
        </w:rPr>
        <w:lastRenderedPageBreak/>
        <w:t xml:space="preserve">Direct students to record their observations on the worksheet.  Have students </w:t>
      </w:r>
      <w:r w:rsidRPr="00BC447E">
        <w:rPr>
          <w:sz w:val="24"/>
          <w:szCs w:val="24"/>
        </w:rPr>
        <w:t>explain the relationship between frequency and wavelength</w:t>
      </w:r>
      <w:r>
        <w:rPr>
          <w:sz w:val="24"/>
          <w:szCs w:val="24"/>
        </w:rPr>
        <w:t>.</w:t>
      </w:r>
    </w:p>
    <w:p w:rsidR="00D66BF2" w:rsidRDefault="00D66BF2" w:rsidP="0039300C">
      <w:pPr>
        <w:contextualSpacing/>
        <w:rPr>
          <w:sz w:val="24"/>
          <w:szCs w:val="24"/>
        </w:rPr>
      </w:pPr>
    </w:p>
    <w:p w:rsidR="00110CB6" w:rsidRPr="00110CB6" w:rsidRDefault="0039300C" w:rsidP="00647A03">
      <w:pPr>
        <w:numPr>
          <w:ilvl w:val="0"/>
          <w:numId w:val="11"/>
        </w:numPr>
        <w:contextualSpacing/>
        <w:rPr>
          <w:sz w:val="24"/>
          <w:szCs w:val="24"/>
        </w:rPr>
      </w:pPr>
      <w:r>
        <w:rPr>
          <w:sz w:val="24"/>
          <w:szCs w:val="24"/>
        </w:rPr>
        <w:t>Ask students why white light separates into colors as it passes through a prism.</w:t>
      </w:r>
      <w:r w:rsidR="00355C07">
        <w:rPr>
          <w:sz w:val="24"/>
          <w:szCs w:val="24"/>
        </w:rPr>
        <w:t xml:space="preserve">  Have students complete the conclusion section of the worksheet.</w:t>
      </w:r>
    </w:p>
    <w:p w:rsidR="00F96AE2" w:rsidRDefault="00F96AE2" w:rsidP="00F96AE2"/>
    <w:p w:rsidR="00F96AE2" w:rsidRDefault="00F96AE2" w:rsidP="00F96AE2">
      <w:r>
        <w:rPr>
          <w:sz w:val="24"/>
          <w:szCs w:val="24"/>
        </w:rPr>
        <w:t>Materials:</w:t>
      </w:r>
    </w:p>
    <w:p w:rsidR="00F96AE2" w:rsidRDefault="00F96AE2" w:rsidP="00647A03">
      <w:pPr>
        <w:numPr>
          <w:ilvl w:val="0"/>
          <w:numId w:val="1"/>
        </w:numPr>
        <w:ind w:hanging="360"/>
        <w:contextualSpacing/>
        <w:rPr>
          <w:sz w:val="24"/>
          <w:szCs w:val="24"/>
        </w:rPr>
      </w:pPr>
      <w:r>
        <w:rPr>
          <w:sz w:val="24"/>
          <w:szCs w:val="24"/>
        </w:rPr>
        <w:t>Slideshow “</w:t>
      </w:r>
      <w:r w:rsidR="00B320F5">
        <w:rPr>
          <w:sz w:val="24"/>
          <w:szCs w:val="24"/>
        </w:rPr>
        <w:t xml:space="preserve">The </w:t>
      </w:r>
      <w:r w:rsidR="0039300C">
        <w:rPr>
          <w:sz w:val="24"/>
          <w:szCs w:val="24"/>
        </w:rPr>
        <w:t>Nature of Light”</w:t>
      </w:r>
    </w:p>
    <w:p w:rsidR="00F96AE2" w:rsidRDefault="00F96AE2" w:rsidP="00647A03">
      <w:pPr>
        <w:numPr>
          <w:ilvl w:val="0"/>
          <w:numId w:val="1"/>
        </w:numPr>
        <w:ind w:hanging="360"/>
        <w:contextualSpacing/>
        <w:rPr>
          <w:sz w:val="24"/>
          <w:szCs w:val="24"/>
        </w:rPr>
      </w:pPr>
      <w:r>
        <w:rPr>
          <w:sz w:val="24"/>
          <w:szCs w:val="24"/>
        </w:rPr>
        <w:t>Worksheet “</w:t>
      </w:r>
      <w:r w:rsidR="00B320F5">
        <w:rPr>
          <w:sz w:val="24"/>
          <w:szCs w:val="24"/>
        </w:rPr>
        <w:t xml:space="preserve">The </w:t>
      </w:r>
      <w:r w:rsidR="0039300C">
        <w:rPr>
          <w:sz w:val="24"/>
          <w:szCs w:val="24"/>
        </w:rPr>
        <w:t>Nature of Light</w:t>
      </w:r>
      <w:r>
        <w:rPr>
          <w:sz w:val="24"/>
          <w:szCs w:val="24"/>
        </w:rPr>
        <w:t>”</w:t>
      </w:r>
    </w:p>
    <w:p w:rsidR="00355C07" w:rsidRPr="00355C07" w:rsidRDefault="00355C07" w:rsidP="00647A03">
      <w:pPr>
        <w:numPr>
          <w:ilvl w:val="0"/>
          <w:numId w:val="1"/>
        </w:numPr>
        <w:ind w:hanging="360"/>
        <w:contextualSpacing/>
        <w:rPr>
          <w:sz w:val="24"/>
          <w:szCs w:val="24"/>
        </w:rPr>
      </w:pPr>
      <w:r>
        <w:rPr>
          <w:sz w:val="24"/>
          <w:szCs w:val="24"/>
        </w:rPr>
        <w:t>Flashlight</w:t>
      </w:r>
    </w:p>
    <w:p w:rsidR="0039300C" w:rsidRDefault="0039300C" w:rsidP="00647A03">
      <w:pPr>
        <w:numPr>
          <w:ilvl w:val="0"/>
          <w:numId w:val="1"/>
        </w:numPr>
        <w:ind w:hanging="360"/>
        <w:contextualSpacing/>
        <w:rPr>
          <w:sz w:val="24"/>
          <w:szCs w:val="24"/>
        </w:rPr>
      </w:pPr>
      <w:r>
        <w:rPr>
          <w:sz w:val="24"/>
          <w:szCs w:val="24"/>
        </w:rPr>
        <w:t>Prism and</w:t>
      </w:r>
      <w:r w:rsidR="00355C07">
        <w:rPr>
          <w:sz w:val="24"/>
          <w:szCs w:val="24"/>
        </w:rPr>
        <w:t xml:space="preserve"> a bright</w:t>
      </w:r>
      <w:r>
        <w:rPr>
          <w:sz w:val="24"/>
          <w:szCs w:val="24"/>
        </w:rPr>
        <w:t xml:space="preserve"> light source</w:t>
      </w:r>
      <w:r w:rsidR="00355C07">
        <w:rPr>
          <w:sz w:val="24"/>
          <w:szCs w:val="24"/>
        </w:rPr>
        <w:t xml:space="preserve"> (light from a projector or sunlight through the window work the best)</w:t>
      </w:r>
    </w:p>
    <w:p w:rsidR="0039300C" w:rsidRDefault="0039300C" w:rsidP="00647A03">
      <w:pPr>
        <w:numPr>
          <w:ilvl w:val="0"/>
          <w:numId w:val="1"/>
        </w:numPr>
        <w:ind w:hanging="360"/>
        <w:contextualSpacing/>
        <w:rPr>
          <w:sz w:val="24"/>
          <w:szCs w:val="24"/>
        </w:rPr>
      </w:pPr>
      <w:r>
        <w:rPr>
          <w:sz w:val="24"/>
          <w:szCs w:val="24"/>
        </w:rPr>
        <w:t>Pieces of string (enough for pairs of students)</w:t>
      </w:r>
      <w:r w:rsidR="00355C07">
        <w:rPr>
          <w:sz w:val="24"/>
          <w:szCs w:val="24"/>
        </w:rPr>
        <w:t xml:space="preserve">  (optional)</w:t>
      </w:r>
    </w:p>
    <w:p w:rsidR="008C5E19" w:rsidRPr="00B320F5" w:rsidRDefault="0039300C" w:rsidP="00647A03">
      <w:pPr>
        <w:numPr>
          <w:ilvl w:val="0"/>
          <w:numId w:val="1"/>
        </w:numPr>
        <w:ind w:hanging="360"/>
        <w:contextualSpacing/>
        <w:rPr>
          <w:sz w:val="24"/>
          <w:szCs w:val="24"/>
        </w:rPr>
      </w:pPr>
      <w:r>
        <w:rPr>
          <w:sz w:val="24"/>
          <w:szCs w:val="24"/>
        </w:rPr>
        <w:t>PHET account (register for a free teacher account at phet.colorado.edu)</w:t>
      </w:r>
    </w:p>
    <w:p w:rsidR="008C5E19" w:rsidRDefault="008C5E19" w:rsidP="00F96AE2"/>
    <w:p w:rsidR="008C5E19" w:rsidRDefault="008C5E19" w:rsidP="00F96AE2"/>
    <w:p w:rsidR="00B320F5" w:rsidRDefault="00B320F5" w:rsidP="00F96AE2">
      <w:pPr>
        <w:rPr>
          <w:b/>
          <w:sz w:val="28"/>
          <w:szCs w:val="28"/>
        </w:rPr>
      </w:pPr>
      <w:r w:rsidRPr="00B320F5">
        <w:rPr>
          <w:b/>
          <w:sz w:val="28"/>
          <w:szCs w:val="28"/>
        </w:rPr>
        <w:t>Version A</w:t>
      </w:r>
      <w:r>
        <w:rPr>
          <w:b/>
          <w:sz w:val="28"/>
          <w:szCs w:val="28"/>
        </w:rPr>
        <w:t>:  Day 2—</w:t>
      </w:r>
      <w:proofErr w:type="gramStart"/>
      <w:r>
        <w:rPr>
          <w:b/>
          <w:sz w:val="28"/>
          <w:szCs w:val="28"/>
        </w:rPr>
        <w:t>The</w:t>
      </w:r>
      <w:proofErr w:type="gramEnd"/>
      <w:r>
        <w:rPr>
          <w:b/>
          <w:sz w:val="28"/>
          <w:szCs w:val="28"/>
        </w:rPr>
        <w:t xml:space="preserve"> Electromagnetic Spectrum</w:t>
      </w:r>
    </w:p>
    <w:p w:rsidR="00F96AE2" w:rsidRDefault="00F96AE2" w:rsidP="00F96AE2">
      <w:r>
        <w:rPr>
          <w:sz w:val="24"/>
          <w:szCs w:val="24"/>
        </w:rPr>
        <w:t>Duration: 50 minutes</w:t>
      </w:r>
    </w:p>
    <w:p w:rsidR="00F96AE2" w:rsidRDefault="00F96AE2" w:rsidP="00F96AE2"/>
    <w:p w:rsidR="00F96AE2" w:rsidRDefault="00F96AE2" w:rsidP="00F96AE2">
      <w:r>
        <w:rPr>
          <w:sz w:val="24"/>
          <w:szCs w:val="24"/>
        </w:rPr>
        <w:t xml:space="preserve">Objectives: </w:t>
      </w:r>
    </w:p>
    <w:p w:rsidR="00B320F5" w:rsidRDefault="00F96AE2" w:rsidP="00647A03">
      <w:pPr>
        <w:numPr>
          <w:ilvl w:val="0"/>
          <w:numId w:val="3"/>
        </w:numPr>
        <w:ind w:hanging="360"/>
        <w:contextualSpacing/>
        <w:rPr>
          <w:sz w:val="24"/>
          <w:szCs w:val="24"/>
        </w:rPr>
      </w:pPr>
      <w:r>
        <w:rPr>
          <w:sz w:val="24"/>
          <w:szCs w:val="24"/>
        </w:rPr>
        <w:t xml:space="preserve">Students will be able to </w:t>
      </w:r>
      <w:r w:rsidR="00B320F5">
        <w:rPr>
          <w:sz w:val="24"/>
          <w:szCs w:val="24"/>
        </w:rPr>
        <w:t>identify the regions of the electromagnetic spectrum.</w:t>
      </w:r>
    </w:p>
    <w:p w:rsidR="00B320F5" w:rsidRDefault="00B320F5" w:rsidP="00647A03">
      <w:pPr>
        <w:numPr>
          <w:ilvl w:val="0"/>
          <w:numId w:val="3"/>
        </w:numPr>
        <w:ind w:hanging="360"/>
        <w:contextualSpacing/>
        <w:rPr>
          <w:sz w:val="24"/>
          <w:szCs w:val="24"/>
        </w:rPr>
      </w:pPr>
      <w:r>
        <w:rPr>
          <w:sz w:val="24"/>
          <w:szCs w:val="24"/>
        </w:rPr>
        <w:t>Students will be able to provide examples showing how each region of the electromagnetic spectrum is used on Earth.</w:t>
      </w:r>
    </w:p>
    <w:p w:rsidR="00B320F5" w:rsidRDefault="00B320F5" w:rsidP="00647A03">
      <w:pPr>
        <w:numPr>
          <w:ilvl w:val="0"/>
          <w:numId w:val="3"/>
        </w:numPr>
        <w:ind w:hanging="360"/>
        <w:contextualSpacing/>
        <w:rPr>
          <w:sz w:val="24"/>
          <w:szCs w:val="24"/>
        </w:rPr>
      </w:pPr>
      <w:r>
        <w:rPr>
          <w:sz w:val="24"/>
          <w:szCs w:val="24"/>
        </w:rPr>
        <w:t xml:space="preserve">Students will be able to explain that objects in the Universe give off radiation in different parts of the electromagnetic spectrum. </w:t>
      </w:r>
    </w:p>
    <w:p w:rsidR="00B320F5" w:rsidRDefault="00B320F5" w:rsidP="00647A03">
      <w:pPr>
        <w:numPr>
          <w:ilvl w:val="0"/>
          <w:numId w:val="3"/>
        </w:numPr>
        <w:ind w:hanging="360"/>
        <w:contextualSpacing/>
        <w:rPr>
          <w:sz w:val="24"/>
          <w:szCs w:val="24"/>
        </w:rPr>
      </w:pPr>
      <w:r>
        <w:rPr>
          <w:sz w:val="24"/>
          <w:szCs w:val="24"/>
        </w:rPr>
        <w:t>Students will be able to explain that</w:t>
      </w:r>
      <w:r w:rsidR="001D751C">
        <w:rPr>
          <w:sz w:val="24"/>
          <w:szCs w:val="24"/>
        </w:rPr>
        <w:t>,</w:t>
      </w:r>
      <w:r>
        <w:rPr>
          <w:sz w:val="24"/>
          <w:szCs w:val="24"/>
        </w:rPr>
        <w:t xml:space="preserve"> by building spacecraft that detect different wavelengths of energy, astronomers can learn about the Universe.</w:t>
      </w:r>
    </w:p>
    <w:p w:rsidR="00F96AE2" w:rsidRDefault="00F96AE2" w:rsidP="00F96AE2">
      <w:pPr>
        <w:contextualSpacing/>
        <w:rPr>
          <w:sz w:val="24"/>
          <w:szCs w:val="24"/>
        </w:rPr>
      </w:pPr>
    </w:p>
    <w:p w:rsidR="00F96AE2" w:rsidRDefault="001D751C" w:rsidP="00F96AE2">
      <w:pPr>
        <w:rPr>
          <w:sz w:val="24"/>
          <w:szCs w:val="24"/>
        </w:rPr>
      </w:pPr>
      <w:r>
        <w:rPr>
          <w:sz w:val="24"/>
          <w:szCs w:val="24"/>
        </w:rPr>
        <w:t>Vocabulary</w:t>
      </w:r>
      <w:r w:rsidR="00BB19E6">
        <w:rPr>
          <w:sz w:val="24"/>
          <w:szCs w:val="24"/>
        </w:rPr>
        <w:t>:  (all definitions taken from h</w:t>
      </w:r>
      <w:r w:rsidR="00BB19E6" w:rsidRPr="009F7639">
        <w:rPr>
          <w:sz w:val="24"/>
          <w:szCs w:val="24"/>
        </w:rPr>
        <w:t>ttp://imagine.gsfc.nasa.gov/science/toolbox/emspectrum1.html</w:t>
      </w:r>
      <w:r w:rsidR="00BB19E6">
        <w:rPr>
          <w:sz w:val="24"/>
          <w:szCs w:val="24"/>
        </w:rPr>
        <w:t>)</w:t>
      </w:r>
    </w:p>
    <w:p w:rsidR="006C2672" w:rsidRPr="006C2672" w:rsidRDefault="006C2672" w:rsidP="00647A03">
      <w:pPr>
        <w:pStyle w:val="ListParagraph"/>
        <w:numPr>
          <w:ilvl w:val="0"/>
          <w:numId w:val="15"/>
        </w:numPr>
      </w:pPr>
      <w:r>
        <w:rPr>
          <w:sz w:val="24"/>
          <w:szCs w:val="24"/>
          <w:u w:val="single"/>
        </w:rPr>
        <w:t>Electromagnetic Spectrum</w:t>
      </w:r>
      <w:r>
        <w:rPr>
          <w:sz w:val="24"/>
          <w:szCs w:val="24"/>
        </w:rPr>
        <w:t>—the entire range of wavelengths or frequencies of electromagnetic radiation extending from gamma rays to the longest radio waves and including visible light.</w:t>
      </w:r>
    </w:p>
    <w:p w:rsidR="00B326AF" w:rsidRDefault="00B326AF" w:rsidP="00647A03">
      <w:pPr>
        <w:pStyle w:val="ListParagraph"/>
        <w:numPr>
          <w:ilvl w:val="0"/>
          <w:numId w:val="15"/>
        </w:numPr>
      </w:pPr>
      <w:r w:rsidRPr="00B326AF">
        <w:rPr>
          <w:sz w:val="24"/>
          <w:szCs w:val="24"/>
          <w:u w:val="single"/>
        </w:rPr>
        <w:t>Radio</w:t>
      </w:r>
      <w:r>
        <w:rPr>
          <w:sz w:val="24"/>
          <w:szCs w:val="24"/>
          <w:u w:val="single"/>
        </w:rPr>
        <w:t xml:space="preserve"> waves</w:t>
      </w:r>
      <w:r w:rsidRPr="00B326AF">
        <w:rPr>
          <w:sz w:val="24"/>
          <w:szCs w:val="24"/>
          <w:u w:val="single"/>
        </w:rPr>
        <w:t xml:space="preserve"> </w:t>
      </w:r>
    </w:p>
    <w:p w:rsidR="00B326AF" w:rsidRDefault="00B326AF" w:rsidP="00647A03">
      <w:pPr>
        <w:numPr>
          <w:ilvl w:val="1"/>
          <w:numId w:val="15"/>
        </w:numPr>
        <w:contextualSpacing/>
        <w:rPr>
          <w:sz w:val="24"/>
          <w:szCs w:val="24"/>
        </w:rPr>
      </w:pPr>
      <w:r>
        <w:rPr>
          <w:sz w:val="24"/>
          <w:szCs w:val="24"/>
        </w:rPr>
        <w:t>the section of the electromagnetic spectrum that has the longest waves.  These waves also have the lowest frequency.</w:t>
      </w:r>
    </w:p>
    <w:p w:rsidR="00B326AF" w:rsidRDefault="00B326AF" w:rsidP="00647A03">
      <w:pPr>
        <w:numPr>
          <w:ilvl w:val="1"/>
          <w:numId w:val="15"/>
        </w:numPr>
        <w:contextualSpacing/>
        <w:rPr>
          <w:sz w:val="24"/>
          <w:szCs w:val="24"/>
        </w:rPr>
      </w:pPr>
      <w:r>
        <w:rPr>
          <w:sz w:val="24"/>
          <w:szCs w:val="24"/>
        </w:rPr>
        <w:t xml:space="preserve">Radio waves </w:t>
      </w:r>
      <w:r w:rsidR="006C2672">
        <w:rPr>
          <w:sz w:val="24"/>
          <w:szCs w:val="24"/>
        </w:rPr>
        <w:t>carry radio and television signal on Earth.</w:t>
      </w:r>
    </w:p>
    <w:p w:rsidR="00B326AF" w:rsidRDefault="00B326AF" w:rsidP="00647A03">
      <w:pPr>
        <w:numPr>
          <w:ilvl w:val="1"/>
          <w:numId w:val="15"/>
        </w:numPr>
        <w:contextualSpacing/>
        <w:rPr>
          <w:sz w:val="24"/>
          <w:szCs w:val="24"/>
        </w:rPr>
      </w:pPr>
      <w:r>
        <w:rPr>
          <w:sz w:val="24"/>
          <w:szCs w:val="24"/>
        </w:rPr>
        <w:t>Radio waves are also emitted by stars and gases in space.</w:t>
      </w:r>
    </w:p>
    <w:p w:rsidR="00B326AF" w:rsidRPr="00B326AF" w:rsidRDefault="00B326AF" w:rsidP="00647A03">
      <w:pPr>
        <w:pStyle w:val="ListParagraph"/>
        <w:numPr>
          <w:ilvl w:val="0"/>
          <w:numId w:val="15"/>
        </w:numPr>
        <w:rPr>
          <w:sz w:val="24"/>
          <w:szCs w:val="24"/>
        </w:rPr>
      </w:pPr>
      <w:r w:rsidRPr="00B326AF">
        <w:rPr>
          <w:sz w:val="24"/>
          <w:szCs w:val="24"/>
          <w:u w:val="single"/>
        </w:rPr>
        <w:lastRenderedPageBreak/>
        <w:t>Microwaves</w:t>
      </w:r>
    </w:p>
    <w:p w:rsidR="00B326AF" w:rsidRDefault="00B326AF" w:rsidP="00647A03">
      <w:pPr>
        <w:pStyle w:val="ListParagraph"/>
        <w:numPr>
          <w:ilvl w:val="1"/>
          <w:numId w:val="15"/>
        </w:numPr>
        <w:rPr>
          <w:sz w:val="24"/>
          <w:szCs w:val="24"/>
        </w:rPr>
      </w:pPr>
      <w:r>
        <w:rPr>
          <w:sz w:val="24"/>
          <w:szCs w:val="24"/>
        </w:rPr>
        <w:t>Located next to radio waves on the electromagnetic spectrum, microwaves have shorter wavelengths and higher frequency than radio waves.</w:t>
      </w:r>
    </w:p>
    <w:p w:rsidR="00B326AF" w:rsidRDefault="00B326AF" w:rsidP="00647A03">
      <w:pPr>
        <w:pStyle w:val="ListParagraph"/>
        <w:numPr>
          <w:ilvl w:val="1"/>
          <w:numId w:val="15"/>
        </w:numPr>
        <w:rPr>
          <w:sz w:val="24"/>
          <w:szCs w:val="24"/>
        </w:rPr>
      </w:pPr>
      <w:r>
        <w:rPr>
          <w:sz w:val="24"/>
          <w:szCs w:val="24"/>
        </w:rPr>
        <w:t>Microwave radiation is used in microwave ovens to cook food and in cell phones to communicate.</w:t>
      </w:r>
    </w:p>
    <w:p w:rsidR="00B326AF" w:rsidRDefault="00B326AF" w:rsidP="00647A03">
      <w:pPr>
        <w:pStyle w:val="ListParagraph"/>
        <w:numPr>
          <w:ilvl w:val="1"/>
          <w:numId w:val="15"/>
        </w:numPr>
        <w:rPr>
          <w:sz w:val="24"/>
          <w:szCs w:val="24"/>
        </w:rPr>
      </w:pPr>
      <w:r>
        <w:rPr>
          <w:sz w:val="24"/>
          <w:szCs w:val="24"/>
        </w:rPr>
        <w:t>Astronomers use microwaves to learn about the structure of nearby galaxies.</w:t>
      </w:r>
    </w:p>
    <w:p w:rsidR="006C2672" w:rsidRDefault="006C2672" w:rsidP="00647A03">
      <w:pPr>
        <w:pStyle w:val="ListParagraph"/>
        <w:numPr>
          <w:ilvl w:val="1"/>
          <w:numId w:val="15"/>
        </w:numPr>
        <w:rPr>
          <w:sz w:val="24"/>
          <w:szCs w:val="24"/>
        </w:rPr>
      </w:pPr>
      <w:r>
        <w:rPr>
          <w:sz w:val="24"/>
          <w:szCs w:val="24"/>
        </w:rPr>
        <w:t>Microwaves are used by Doppler radar to study weather patterns on Earth.</w:t>
      </w:r>
    </w:p>
    <w:p w:rsidR="00B326AF" w:rsidRPr="00B326AF" w:rsidRDefault="00B326AF" w:rsidP="00647A03">
      <w:pPr>
        <w:pStyle w:val="ListParagraph"/>
        <w:numPr>
          <w:ilvl w:val="0"/>
          <w:numId w:val="15"/>
        </w:numPr>
        <w:rPr>
          <w:sz w:val="24"/>
          <w:szCs w:val="24"/>
          <w:u w:val="single"/>
        </w:rPr>
      </w:pPr>
      <w:r w:rsidRPr="00B326AF">
        <w:rPr>
          <w:sz w:val="24"/>
          <w:szCs w:val="24"/>
          <w:u w:val="single"/>
        </w:rPr>
        <w:t>Infrared</w:t>
      </w:r>
    </w:p>
    <w:p w:rsidR="00B326AF" w:rsidRDefault="00B326AF" w:rsidP="00647A03">
      <w:pPr>
        <w:pStyle w:val="ListParagraph"/>
        <w:numPr>
          <w:ilvl w:val="1"/>
          <w:numId w:val="15"/>
        </w:numPr>
        <w:rPr>
          <w:sz w:val="24"/>
          <w:szCs w:val="24"/>
        </w:rPr>
      </w:pPr>
      <w:r>
        <w:rPr>
          <w:sz w:val="24"/>
          <w:szCs w:val="24"/>
        </w:rPr>
        <w:t>Located between microwaves and visible light, infrared radiation is often said to show the heat of objects.</w:t>
      </w:r>
    </w:p>
    <w:p w:rsidR="00B326AF" w:rsidRDefault="00B326AF" w:rsidP="00647A03">
      <w:pPr>
        <w:pStyle w:val="ListParagraph"/>
        <w:numPr>
          <w:ilvl w:val="1"/>
          <w:numId w:val="15"/>
        </w:numPr>
        <w:rPr>
          <w:sz w:val="24"/>
          <w:szCs w:val="24"/>
        </w:rPr>
      </w:pPr>
      <w:r>
        <w:rPr>
          <w:sz w:val="24"/>
          <w:szCs w:val="24"/>
        </w:rPr>
        <w:t>Night vision goggles work by picking up the infrared light emitted by our skin and other objects with heat.</w:t>
      </w:r>
    </w:p>
    <w:p w:rsidR="00B326AF" w:rsidRDefault="006C2672" w:rsidP="00647A03">
      <w:pPr>
        <w:pStyle w:val="ListParagraph"/>
        <w:numPr>
          <w:ilvl w:val="1"/>
          <w:numId w:val="15"/>
        </w:numPr>
        <w:rPr>
          <w:sz w:val="24"/>
          <w:szCs w:val="24"/>
        </w:rPr>
      </w:pPr>
      <w:r>
        <w:rPr>
          <w:sz w:val="24"/>
          <w:szCs w:val="24"/>
        </w:rPr>
        <w:t>In space, infrared radiation</w:t>
      </w:r>
      <w:r w:rsidR="00B326AF">
        <w:rPr>
          <w:sz w:val="24"/>
          <w:szCs w:val="24"/>
        </w:rPr>
        <w:t xml:space="preserve"> helps us map the dust between stars.</w:t>
      </w:r>
    </w:p>
    <w:p w:rsidR="00B326AF" w:rsidRPr="00B326AF" w:rsidRDefault="00B326AF" w:rsidP="00647A03">
      <w:pPr>
        <w:pStyle w:val="ListParagraph"/>
        <w:numPr>
          <w:ilvl w:val="0"/>
          <w:numId w:val="15"/>
        </w:numPr>
        <w:rPr>
          <w:sz w:val="24"/>
          <w:szCs w:val="24"/>
        </w:rPr>
      </w:pPr>
      <w:r w:rsidRPr="00B326AF">
        <w:rPr>
          <w:sz w:val="24"/>
          <w:szCs w:val="24"/>
          <w:u w:val="single"/>
        </w:rPr>
        <w:t>Visible</w:t>
      </w:r>
      <w:r w:rsidR="006C2672">
        <w:rPr>
          <w:sz w:val="24"/>
          <w:szCs w:val="24"/>
          <w:u w:val="single"/>
        </w:rPr>
        <w:t xml:space="preserve"> light</w:t>
      </w:r>
    </w:p>
    <w:p w:rsidR="00B326AF" w:rsidRDefault="00B326AF" w:rsidP="00647A03">
      <w:pPr>
        <w:pStyle w:val="ListParagraph"/>
        <w:numPr>
          <w:ilvl w:val="1"/>
          <w:numId w:val="15"/>
        </w:numPr>
        <w:rPr>
          <w:sz w:val="24"/>
          <w:szCs w:val="24"/>
        </w:rPr>
      </w:pPr>
      <w:r>
        <w:rPr>
          <w:sz w:val="24"/>
          <w:szCs w:val="24"/>
        </w:rPr>
        <w:t>This is the light</w:t>
      </w:r>
      <w:r w:rsidR="006C2672">
        <w:rPr>
          <w:sz w:val="24"/>
          <w:szCs w:val="24"/>
        </w:rPr>
        <w:t xml:space="preserve"> that</w:t>
      </w:r>
      <w:r>
        <w:rPr>
          <w:sz w:val="24"/>
          <w:szCs w:val="24"/>
        </w:rPr>
        <w:t xml:space="preserve"> our eyes detect.</w:t>
      </w:r>
    </w:p>
    <w:p w:rsidR="00B326AF" w:rsidRPr="009F7639" w:rsidRDefault="00B326AF" w:rsidP="00647A03">
      <w:pPr>
        <w:pStyle w:val="ListParagraph"/>
        <w:numPr>
          <w:ilvl w:val="1"/>
          <w:numId w:val="15"/>
        </w:numPr>
        <w:rPr>
          <w:sz w:val="24"/>
          <w:szCs w:val="24"/>
        </w:rPr>
      </w:pPr>
      <w:r>
        <w:rPr>
          <w:sz w:val="24"/>
          <w:szCs w:val="24"/>
        </w:rPr>
        <w:t xml:space="preserve">Stars emit visible light.  Objects within our solar system are visible because of visible light reflected from our Sun.  </w:t>
      </w:r>
    </w:p>
    <w:p w:rsidR="00B326AF" w:rsidRDefault="00B326AF" w:rsidP="00647A03">
      <w:pPr>
        <w:pStyle w:val="ListParagraph"/>
        <w:numPr>
          <w:ilvl w:val="0"/>
          <w:numId w:val="15"/>
        </w:numPr>
      </w:pPr>
      <w:r w:rsidRPr="00B326AF">
        <w:rPr>
          <w:u w:val="single"/>
        </w:rPr>
        <w:t>Ultraviolet</w:t>
      </w:r>
    </w:p>
    <w:p w:rsidR="00B326AF" w:rsidRDefault="00B326AF" w:rsidP="00647A03">
      <w:pPr>
        <w:pStyle w:val="ListParagraph"/>
        <w:numPr>
          <w:ilvl w:val="1"/>
          <w:numId w:val="15"/>
        </w:numPr>
      </w:pPr>
      <w:r>
        <w:t>Ultraviolet radiation is emitted by the Sun and is the reason skin tans and burns. These relatively high frequency waves can also damage DNA, possibly leading to the development of cancer.</w:t>
      </w:r>
    </w:p>
    <w:p w:rsidR="00B326AF" w:rsidRDefault="00B326AF" w:rsidP="00647A03">
      <w:pPr>
        <w:pStyle w:val="ListParagraph"/>
        <w:numPr>
          <w:ilvl w:val="1"/>
          <w:numId w:val="15"/>
        </w:numPr>
      </w:pPr>
      <w:r>
        <w:t>“Hot” objects in space emit ultraviolet radiation.</w:t>
      </w:r>
    </w:p>
    <w:p w:rsidR="00B326AF" w:rsidRDefault="00B326AF" w:rsidP="00647A03">
      <w:pPr>
        <w:pStyle w:val="ListParagraph"/>
        <w:numPr>
          <w:ilvl w:val="0"/>
          <w:numId w:val="15"/>
        </w:numPr>
      </w:pPr>
      <w:r w:rsidRPr="00B326AF">
        <w:rPr>
          <w:u w:val="single"/>
        </w:rPr>
        <w:t>X-rays</w:t>
      </w:r>
    </w:p>
    <w:p w:rsidR="00B326AF" w:rsidRDefault="00B326AF" w:rsidP="00647A03">
      <w:pPr>
        <w:pStyle w:val="ListParagraph"/>
        <w:numPr>
          <w:ilvl w:val="1"/>
          <w:numId w:val="15"/>
        </w:numPr>
      </w:pPr>
      <w:r>
        <w:t>Doctors and dentists use x-rays to image your teeth or bones.  Airport security uses x-rays to see through your luggage.</w:t>
      </w:r>
    </w:p>
    <w:p w:rsidR="00B326AF" w:rsidRDefault="00B326AF" w:rsidP="00647A03">
      <w:pPr>
        <w:pStyle w:val="ListParagraph"/>
        <w:numPr>
          <w:ilvl w:val="1"/>
          <w:numId w:val="15"/>
        </w:numPr>
      </w:pPr>
      <w:r>
        <w:t>Though x-rays have a lower frequency than gamma rays, x-ray radiation can still damage DNA and lead to the development of cancer.</w:t>
      </w:r>
    </w:p>
    <w:p w:rsidR="00B326AF" w:rsidRDefault="00B326AF" w:rsidP="00647A03">
      <w:pPr>
        <w:pStyle w:val="ListParagraph"/>
        <w:numPr>
          <w:ilvl w:val="1"/>
          <w:numId w:val="15"/>
        </w:numPr>
      </w:pPr>
      <w:r>
        <w:t>Hot gases in the Universe also emit x-rays.</w:t>
      </w:r>
    </w:p>
    <w:p w:rsidR="00B326AF" w:rsidRDefault="00B326AF" w:rsidP="00647A03">
      <w:pPr>
        <w:pStyle w:val="ListParagraph"/>
        <w:numPr>
          <w:ilvl w:val="0"/>
          <w:numId w:val="15"/>
        </w:numPr>
      </w:pPr>
      <w:r w:rsidRPr="00B326AF">
        <w:rPr>
          <w:u w:val="single"/>
        </w:rPr>
        <w:t>Gamma rays:</w:t>
      </w:r>
    </w:p>
    <w:p w:rsidR="00B326AF" w:rsidRDefault="00B326AF" w:rsidP="00647A03">
      <w:pPr>
        <w:pStyle w:val="ListParagraph"/>
        <w:numPr>
          <w:ilvl w:val="1"/>
          <w:numId w:val="15"/>
        </w:numPr>
      </w:pPr>
      <w:r>
        <w:t xml:space="preserve">These waves have the highest frequency, highest energy, and shortest wavelength of the entire electromagnetic spectrum.  </w:t>
      </w:r>
    </w:p>
    <w:p w:rsidR="00B326AF" w:rsidRDefault="00B326AF" w:rsidP="00647A03">
      <w:pPr>
        <w:pStyle w:val="ListParagraph"/>
        <w:numPr>
          <w:ilvl w:val="1"/>
          <w:numId w:val="15"/>
        </w:numPr>
      </w:pPr>
      <w:r>
        <w:t>Gamma rays are used by doctors to image areas of the body and to treat cancer (radiation therapy)</w:t>
      </w:r>
    </w:p>
    <w:p w:rsidR="00B326AF" w:rsidRDefault="00B326AF" w:rsidP="00647A03">
      <w:pPr>
        <w:pStyle w:val="ListParagraph"/>
        <w:numPr>
          <w:ilvl w:val="1"/>
          <w:numId w:val="15"/>
        </w:numPr>
      </w:pPr>
      <w:r>
        <w:t>High frequency gamma rays damage DNA and can lead to the development of cancer.</w:t>
      </w:r>
    </w:p>
    <w:p w:rsidR="00B326AF" w:rsidRPr="009F7639" w:rsidRDefault="00B326AF" w:rsidP="00647A03">
      <w:pPr>
        <w:pStyle w:val="ListParagraph"/>
        <w:numPr>
          <w:ilvl w:val="1"/>
          <w:numId w:val="15"/>
        </w:numPr>
      </w:pPr>
      <w:r>
        <w:t>The Universe generates gamma rays.</w:t>
      </w:r>
    </w:p>
    <w:p w:rsidR="00B326AF" w:rsidRDefault="00B326AF" w:rsidP="00F96AE2"/>
    <w:p w:rsidR="00F96AE2" w:rsidRDefault="00F96AE2" w:rsidP="00F96AE2">
      <w:r>
        <w:rPr>
          <w:sz w:val="24"/>
          <w:szCs w:val="24"/>
        </w:rPr>
        <w:lastRenderedPageBreak/>
        <w:t>Activity:</w:t>
      </w:r>
    </w:p>
    <w:p w:rsidR="00F96AE2" w:rsidRDefault="006C2672" w:rsidP="00647A03">
      <w:pPr>
        <w:pStyle w:val="ListParagraph"/>
        <w:numPr>
          <w:ilvl w:val="0"/>
          <w:numId w:val="8"/>
        </w:numPr>
        <w:rPr>
          <w:sz w:val="24"/>
          <w:szCs w:val="24"/>
        </w:rPr>
      </w:pPr>
      <w:r>
        <w:rPr>
          <w:sz w:val="24"/>
          <w:szCs w:val="24"/>
        </w:rPr>
        <w:t xml:space="preserve"> Review Day</w:t>
      </w:r>
      <w:r w:rsidR="00262701">
        <w:rPr>
          <w:sz w:val="24"/>
          <w:szCs w:val="24"/>
        </w:rPr>
        <w:t xml:space="preserve"> 1 activity (white light is made up of different colors of light, each of which has a different wavelength)</w:t>
      </w:r>
    </w:p>
    <w:p w:rsidR="0024396A" w:rsidRDefault="00262701" w:rsidP="00647A03">
      <w:pPr>
        <w:pStyle w:val="ListParagraph"/>
        <w:numPr>
          <w:ilvl w:val="0"/>
          <w:numId w:val="8"/>
        </w:numPr>
        <w:rPr>
          <w:sz w:val="24"/>
          <w:szCs w:val="24"/>
        </w:rPr>
      </w:pPr>
      <w:r>
        <w:rPr>
          <w:sz w:val="24"/>
          <w:szCs w:val="24"/>
        </w:rPr>
        <w:t>Explain that visible light is a narrow part of the electromagnetic spectrum and that there are many other types of radiation that we cannot see.</w:t>
      </w:r>
      <w:r w:rsidR="0024396A">
        <w:rPr>
          <w:sz w:val="24"/>
          <w:szCs w:val="24"/>
        </w:rPr>
        <w:t xml:space="preserve">  Explain that, even though we cannot see these types of radiation, we use them all the time to help us on Earth and to help us explore space.  </w:t>
      </w:r>
    </w:p>
    <w:p w:rsidR="0024396A" w:rsidRDefault="00262701" w:rsidP="00647A03">
      <w:pPr>
        <w:pStyle w:val="ListParagraph"/>
        <w:numPr>
          <w:ilvl w:val="0"/>
          <w:numId w:val="8"/>
        </w:numPr>
        <w:rPr>
          <w:sz w:val="24"/>
          <w:szCs w:val="24"/>
        </w:rPr>
      </w:pPr>
      <w:r w:rsidRPr="0024396A">
        <w:rPr>
          <w:sz w:val="24"/>
          <w:szCs w:val="24"/>
        </w:rPr>
        <w:t xml:space="preserve"> </w:t>
      </w:r>
      <w:r w:rsidR="0024396A" w:rsidRPr="0024396A">
        <w:rPr>
          <w:sz w:val="24"/>
          <w:szCs w:val="24"/>
        </w:rPr>
        <w:t xml:space="preserve">Distribute the “Uses of the Electromagnetic Spectrum” handout.  Direct students to cut apart the pictures.  </w:t>
      </w:r>
    </w:p>
    <w:p w:rsidR="0024396A" w:rsidRDefault="0024396A" w:rsidP="00647A03">
      <w:pPr>
        <w:pStyle w:val="ListParagraph"/>
        <w:numPr>
          <w:ilvl w:val="0"/>
          <w:numId w:val="8"/>
        </w:numPr>
        <w:rPr>
          <w:sz w:val="24"/>
          <w:szCs w:val="24"/>
        </w:rPr>
      </w:pPr>
      <w:r>
        <w:rPr>
          <w:sz w:val="24"/>
          <w:szCs w:val="24"/>
        </w:rPr>
        <w:t>Have students c</w:t>
      </w:r>
      <w:r w:rsidRPr="0024396A">
        <w:rPr>
          <w:sz w:val="24"/>
          <w:szCs w:val="24"/>
        </w:rPr>
        <w:t xml:space="preserve">onduct research using </w:t>
      </w:r>
      <w:r>
        <w:rPr>
          <w:sz w:val="24"/>
          <w:szCs w:val="24"/>
        </w:rPr>
        <w:t xml:space="preserve">the website, </w:t>
      </w:r>
      <w:r w:rsidRPr="0024396A">
        <w:rPr>
          <w:sz w:val="24"/>
          <w:szCs w:val="24"/>
        </w:rPr>
        <w:t xml:space="preserve">http://missionscience.nasa.gov/ems/ to determine which region of the electromagnetic spectrum is associated with each image. </w:t>
      </w:r>
      <w:r w:rsidR="001D751C">
        <w:rPr>
          <w:sz w:val="24"/>
          <w:szCs w:val="24"/>
        </w:rPr>
        <w:t>(If students do not have access to computers, consider projecting the website on a screen and leading students through the activity as a whole-class.)</w:t>
      </w:r>
    </w:p>
    <w:p w:rsidR="0024396A" w:rsidRPr="0024396A" w:rsidRDefault="0024396A" w:rsidP="00647A03">
      <w:pPr>
        <w:pStyle w:val="ListParagraph"/>
        <w:numPr>
          <w:ilvl w:val="0"/>
          <w:numId w:val="8"/>
        </w:numPr>
        <w:rPr>
          <w:sz w:val="24"/>
          <w:szCs w:val="24"/>
        </w:rPr>
      </w:pPr>
      <w:r>
        <w:rPr>
          <w:sz w:val="24"/>
          <w:szCs w:val="24"/>
        </w:rPr>
        <w:t>Once students match the image to the correct type of radiation, have them glue the</w:t>
      </w:r>
      <w:r w:rsidRPr="0024396A">
        <w:rPr>
          <w:sz w:val="24"/>
          <w:szCs w:val="24"/>
        </w:rPr>
        <w:t xml:space="preserve"> picture in </w:t>
      </w:r>
      <w:r>
        <w:rPr>
          <w:sz w:val="24"/>
          <w:szCs w:val="24"/>
        </w:rPr>
        <w:t>the appropriate</w:t>
      </w:r>
      <w:r w:rsidRPr="0024396A">
        <w:rPr>
          <w:sz w:val="24"/>
          <w:szCs w:val="24"/>
        </w:rPr>
        <w:t xml:space="preserve"> space.</w:t>
      </w:r>
    </w:p>
    <w:p w:rsidR="0024396A" w:rsidRPr="0024396A" w:rsidRDefault="0024396A" w:rsidP="0024396A">
      <w:pPr>
        <w:ind w:left="360"/>
        <w:rPr>
          <w:sz w:val="24"/>
          <w:szCs w:val="24"/>
        </w:rPr>
      </w:pPr>
    </w:p>
    <w:p w:rsidR="00F96AE2" w:rsidRDefault="00F96AE2" w:rsidP="00F96AE2"/>
    <w:p w:rsidR="00F96AE2" w:rsidRDefault="00F96AE2" w:rsidP="00F96AE2">
      <w:r>
        <w:rPr>
          <w:sz w:val="24"/>
          <w:szCs w:val="24"/>
        </w:rPr>
        <w:t>Materials:</w:t>
      </w:r>
    </w:p>
    <w:p w:rsidR="00F96AE2" w:rsidRDefault="00262701" w:rsidP="00647A03">
      <w:pPr>
        <w:numPr>
          <w:ilvl w:val="0"/>
          <w:numId w:val="1"/>
        </w:numPr>
        <w:ind w:hanging="360"/>
        <w:contextualSpacing/>
        <w:rPr>
          <w:sz w:val="24"/>
          <w:szCs w:val="24"/>
        </w:rPr>
      </w:pPr>
      <w:r>
        <w:rPr>
          <w:sz w:val="24"/>
          <w:szCs w:val="24"/>
        </w:rPr>
        <w:t>Worksheet  “The electromagnetic spectrum”</w:t>
      </w:r>
    </w:p>
    <w:p w:rsidR="00315221" w:rsidRDefault="00315221" w:rsidP="00647A03">
      <w:pPr>
        <w:numPr>
          <w:ilvl w:val="0"/>
          <w:numId w:val="1"/>
        </w:numPr>
        <w:ind w:hanging="360"/>
        <w:contextualSpacing/>
        <w:rPr>
          <w:sz w:val="24"/>
          <w:szCs w:val="24"/>
        </w:rPr>
      </w:pPr>
      <w:r>
        <w:rPr>
          <w:sz w:val="24"/>
          <w:szCs w:val="24"/>
        </w:rPr>
        <w:t>Worksheet  “Uses of the electromagnetic spectrum”</w:t>
      </w:r>
    </w:p>
    <w:p w:rsidR="0024396A" w:rsidRPr="0024396A" w:rsidRDefault="0024396A" w:rsidP="00647A03">
      <w:pPr>
        <w:numPr>
          <w:ilvl w:val="0"/>
          <w:numId w:val="1"/>
        </w:numPr>
        <w:ind w:hanging="360"/>
        <w:contextualSpacing/>
        <w:rPr>
          <w:sz w:val="24"/>
          <w:szCs w:val="24"/>
        </w:rPr>
      </w:pPr>
      <w:r w:rsidRPr="0024396A">
        <w:rPr>
          <w:sz w:val="24"/>
          <w:szCs w:val="24"/>
        </w:rPr>
        <w:t>Scissors</w:t>
      </w:r>
    </w:p>
    <w:p w:rsidR="0024396A" w:rsidRDefault="0024396A" w:rsidP="00647A03">
      <w:pPr>
        <w:numPr>
          <w:ilvl w:val="0"/>
          <w:numId w:val="1"/>
        </w:numPr>
        <w:ind w:hanging="360"/>
        <w:contextualSpacing/>
        <w:rPr>
          <w:sz w:val="24"/>
          <w:szCs w:val="24"/>
        </w:rPr>
      </w:pPr>
      <w:r>
        <w:rPr>
          <w:sz w:val="24"/>
          <w:szCs w:val="24"/>
        </w:rPr>
        <w:t>Glue sticks</w:t>
      </w:r>
    </w:p>
    <w:p w:rsidR="0024396A" w:rsidRDefault="00262701" w:rsidP="00647A03">
      <w:pPr>
        <w:numPr>
          <w:ilvl w:val="0"/>
          <w:numId w:val="1"/>
        </w:numPr>
        <w:ind w:hanging="360"/>
        <w:contextualSpacing/>
        <w:rPr>
          <w:sz w:val="24"/>
          <w:szCs w:val="24"/>
        </w:rPr>
      </w:pPr>
      <w:r w:rsidRPr="0024396A">
        <w:rPr>
          <w:sz w:val="24"/>
          <w:szCs w:val="24"/>
        </w:rPr>
        <w:t xml:space="preserve">Enough computers for students to work in pairs or </w:t>
      </w:r>
      <w:r w:rsidR="0024396A" w:rsidRPr="0024396A">
        <w:rPr>
          <w:sz w:val="24"/>
          <w:szCs w:val="24"/>
        </w:rPr>
        <w:t>one computer and projector</w:t>
      </w:r>
      <w:r w:rsidR="0024396A">
        <w:rPr>
          <w:sz w:val="24"/>
          <w:szCs w:val="24"/>
        </w:rPr>
        <w:t xml:space="preserve"> for whole-class demonstration.</w:t>
      </w:r>
    </w:p>
    <w:p w:rsidR="00F96AE2" w:rsidRDefault="00F96AE2" w:rsidP="00F96AE2"/>
    <w:p w:rsidR="00B71605" w:rsidRDefault="00B71605" w:rsidP="00B71605">
      <w:pPr>
        <w:rPr>
          <w:b/>
          <w:sz w:val="28"/>
          <w:szCs w:val="28"/>
        </w:rPr>
      </w:pPr>
    </w:p>
    <w:p w:rsidR="00B71605" w:rsidRPr="00B320F5" w:rsidRDefault="00B71605" w:rsidP="00B71605">
      <w:pPr>
        <w:rPr>
          <w:sz w:val="28"/>
          <w:szCs w:val="28"/>
        </w:rPr>
      </w:pPr>
      <w:r>
        <w:rPr>
          <w:b/>
          <w:sz w:val="28"/>
          <w:szCs w:val="28"/>
        </w:rPr>
        <w:t>Version B:  Light, Waves, and the Electromagnetic Spectrum</w:t>
      </w:r>
    </w:p>
    <w:p w:rsidR="00F96AE2" w:rsidRDefault="00F96AE2" w:rsidP="00F96AE2"/>
    <w:p w:rsidR="00315221" w:rsidRDefault="00315221" w:rsidP="00315221">
      <w:r>
        <w:rPr>
          <w:sz w:val="24"/>
          <w:szCs w:val="24"/>
        </w:rPr>
        <w:t>Duration: 50 minutes</w:t>
      </w:r>
    </w:p>
    <w:p w:rsidR="00315221" w:rsidRDefault="00315221" w:rsidP="00315221"/>
    <w:p w:rsidR="00315221" w:rsidRDefault="00315221" w:rsidP="00315221">
      <w:r>
        <w:rPr>
          <w:sz w:val="24"/>
          <w:szCs w:val="24"/>
        </w:rPr>
        <w:t xml:space="preserve">Objectives: </w:t>
      </w:r>
    </w:p>
    <w:p w:rsidR="001504C9" w:rsidRDefault="00315221" w:rsidP="00647A03">
      <w:pPr>
        <w:numPr>
          <w:ilvl w:val="0"/>
          <w:numId w:val="3"/>
        </w:numPr>
        <w:ind w:hanging="360"/>
        <w:contextualSpacing/>
        <w:rPr>
          <w:sz w:val="24"/>
          <w:szCs w:val="24"/>
        </w:rPr>
      </w:pPr>
      <w:r>
        <w:rPr>
          <w:sz w:val="24"/>
          <w:szCs w:val="24"/>
        </w:rPr>
        <w:t xml:space="preserve">Students will be able to explain </w:t>
      </w:r>
      <w:r w:rsidR="001504C9">
        <w:rPr>
          <w:sz w:val="24"/>
          <w:szCs w:val="24"/>
        </w:rPr>
        <w:t xml:space="preserve">that visible light is a part of the electromagnetic spectrum. </w:t>
      </w:r>
    </w:p>
    <w:p w:rsidR="00315221" w:rsidRDefault="00315221" w:rsidP="00647A03">
      <w:pPr>
        <w:numPr>
          <w:ilvl w:val="0"/>
          <w:numId w:val="3"/>
        </w:numPr>
        <w:ind w:hanging="360"/>
        <w:contextualSpacing/>
        <w:rPr>
          <w:sz w:val="24"/>
          <w:szCs w:val="24"/>
        </w:rPr>
      </w:pPr>
      <w:r>
        <w:rPr>
          <w:sz w:val="24"/>
          <w:szCs w:val="24"/>
        </w:rPr>
        <w:t xml:space="preserve"> </w:t>
      </w:r>
      <w:r w:rsidR="001504C9">
        <w:rPr>
          <w:sz w:val="24"/>
          <w:szCs w:val="24"/>
        </w:rPr>
        <w:t xml:space="preserve">Students will be able to explain the </w:t>
      </w:r>
      <w:r>
        <w:rPr>
          <w:sz w:val="24"/>
          <w:szCs w:val="24"/>
        </w:rPr>
        <w:t>relationship b</w:t>
      </w:r>
      <w:r w:rsidR="001504C9">
        <w:rPr>
          <w:sz w:val="24"/>
          <w:szCs w:val="24"/>
        </w:rPr>
        <w:t>etween the wavelength and frequency of a wave</w:t>
      </w:r>
    </w:p>
    <w:p w:rsidR="001504C9" w:rsidRDefault="001504C9" w:rsidP="00647A03">
      <w:pPr>
        <w:numPr>
          <w:ilvl w:val="0"/>
          <w:numId w:val="3"/>
        </w:numPr>
        <w:ind w:hanging="360"/>
        <w:contextualSpacing/>
        <w:rPr>
          <w:sz w:val="24"/>
          <w:szCs w:val="24"/>
        </w:rPr>
      </w:pPr>
      <w:r>
        <w:rPr>
          <w:sz w:val="24"/>
          <w:szCs w:val="24"/>
        </w:rPr>
        <w:t xml:space="preserve">Students will be able to </w:t>
      </w:r>
      <w:r w:rsidR="00F44610">
        <w:rPr>
          <w:sz w:val="24"/>
          <w:szCs w:val="24"/>
        </w:rPr>
        <w:t>explain that different wavelengths of light provide different images of objects in space</w:t>
      </w:r>
      <w:r w:rsidR="0090789E">
        <w:rPr>
          <w:sz w:val="24"/>
          <w:szCs w:val="24"/>
        </w:rPr>
        <w:t xml:space="preserve">. </w:t>
      </w:r>
    </w:p>
    <w:p w:rsidR="00315221" w:rsidRDefault="00315221" w:rsidP="00315221">
      <w:pPr>
        <w:contextualSpacing/>
        <w:rPr>
          <w:sz w:val="24"/>
          <w:szCs w:val="24"/>
        </w:rPr>
      </w:pPr>
    </w:p>
    <w:p w:rsidR="00315221" w:rsidRDefault="00315221" w:rsidP="00315221">
      <w:pPr>
        <w:rPr>
          <w:sz w:val="24"/>
          <w:szCs w:val="24"/>
        </w:rPr>
      </w:pPr>
      <w:r>
        <w:rPr>
          <w:sz w:val="24"/>
          <w:szCs w:val="24"/>
        </w:rPr>
        <w:lastRenderedPageBreak/>
        <w:t xml:space="preserve">Vocabulary – </w:t>
      </w:r>
    </w:p>
    <w:p w:rsidR="00F44610" w:rsidRDefault="00F44610" w:rsidP="00647A03">
      <w:pPr>
        <w:numPr>
          <w:ilvl w:val="0"/>
          <w:numId w:val="15"/>
        </w:numPr>
        <w:contextualSpacing/>
        <w:rPr>
          <w:sz w:val="24"/>
          <w:szCs w:val="24"/>
        </w:rPr>
      </w:pPr>
      <w:r w:rsidRPr="00170E0F">
        <w:rPr>
          <w:sz w:val="24"/>
          <w:szCs w:val="24"/>
          <w:u w:val="single"/>
        </w:rPr>
        <w:t>Visible light</w:t>
      </w:r>
      <w:r>
        <w:rPr>
          <w:sz w:val="24"/>
          <w:szCs w:val="24"/>
        </w:rPr>
        <w:t>—the wavelengths of the electromagnetic spectrum that are visible to most human eyes.</w:t>
      </w:r>
    </w:p>
    <w:p w:rsidR="00F44610" w:rsidRDefault="00F44610" w:rsidP="00647A03">
      <w:pPr>
        <w:numPr>
          <w:ilvl w:val="0"/>
          <w:numId w:val="15"/>
        </w:numPr>
        <w:contextualSpacing/>
        <w:rPr>
          <w:sz w:val="24"/>
          <w:szCs w:val="24"/>
        </w:rPr>
      </w:pPr>
      <w:r>
        <w:rPr>
          <w:sz w:val="24"/>
          <w:szCs w:val="24"/>
          <w:u w:val="single"/>
        </w:rPr>
        <w:t>Photon</w:t>
      </w:r>
      <w:r>
        <w:rPr>
          <w:sz w:val="24"/>
          <w:szCs w:val="24"/>
        </w:rPr>
        <w:t>—tiny packets of energy that make up visible light</w:t>
      </w:r>
    </w:p>
    <w:p w:rsidR="00F44610" w:rsidRDefault="00F44610" w:rsidP="00647A03">
      <w:pPr>
        <w:numPr>
          <w:ilvl w:val="0"/>
          <w:numId w:val="15"/>
        </w:numPr>
        <w:contextualSpacing/>
        <w:rPr>
          <w:sz w:val="24"/>
          <w:szCs w:val="24"/>
        </w:rPr>
      </w:pPr>
      <w:r>
        <w:rPr>
          <w:sz w:val="24"/>
          <w:szCs w:val="24"/>
          <w:u w:val="single"/>
        </w:rPr>
        <w:t>Wave</w:t>
      </w:r>
      <w:r>
        <w:rPr>
          <w:sz w:val="24"/>
          <w:szCs w:val="24"/>
        </w:rPr>
        <w:t>—a disturbance that transmits energy through matter or space.  Photons travel in waves.</w:t>
      </w:r>
    </w:p>
    <w:p w:rsidR="00F44610" w:rsidRDefault="00F44610" w:rsidP="00647A03">
      <w:pPr>
        <w:numPr>
          <w:ilvl w:val="0"/>
          <w:numId w:val="15"/>
        </w:numPr>
        <w:contextualSpacing/>
        <w:rPr>
          <w:sz w:val="24"/>
          <w:szCs w:val="24"/>
        </w:rPr>
      </w:pPr>
      <w:r>
        <w:rPr>
          <w:sz w:val="24"/>
          <w:szCs w:val="24"/>
          <w:u w:val="single"/>
        </w:rPr>
        <w:t>Wavelength</w:t>
      </w:r>
      <w:r>
        <w:rPr>
          <w:sz w:val="24"/>
          <w:szCs w:val="24"/>
        </w:rPr>
        <w:t>—the distance between one point on a wave and the corresponding point on an adjacent wave (ex: the distance from crest to crest)</w:t>
      </w:r>
    </w:p>
    <w:p w:rsidR="00F44610" w:rsidRPr="00995D36" w:rsidRDefault="00F44610" w:rsidP="00647A03">
      <w:pPr>
        <w:numPr>
          <w:ilvl w:val="0"/>
          <w:numId w:val="15"/>
        </w:numPr>
        <w:contextualSpacing/>
        <w:rPr>
          <w:sz w:val="24"/>
          <w:szCs w:val="24"/>
        </w:rPr>
      </w:pPr>
      <w:r>
        <w:rPr>
          <w:sz w:val="24"/>
          <w:szCs w:val="24"/>
          <w:u w:val="single"/>
        </w:rPr>
        <w:t>Frequency</w:t>
      </w:r>
      <w:r>
        <w:rPr>
          <w:sz w:val="24"/>
          <w:szCs w:val="24"/>
        </w:rPr>
        <w:t>—the number of waves that pass a given point in a certain period of time (typically one second)</w:t>
      </w:r>
    </w:p>
    <w:p w:rsidR="00315221" w:rsidRPr="006C2672" w:rsidRDefault="00315221" w:rsidP="00647A03">
      <w:pPr>
        <w:pStyle w:val="ListParagraph"/>
        <w:numPr>
          <w:ilvl w:val="0"/>
          <w:numId w:val="15"/>
        </w:numPr>
      </w:pPr>
      <w:r>
        <w:rPr>
          <w:sz w:val="24"/>
          <w:szCs w:val="24"/>
          <w:u w:val="single"/>
        </w:rPr>
        <w:t>Electromagnetic Spectrum</w:t>
      </w:r>
      <w:r>
        <w:rPr>
          <w:sz w:val="24"/>
          <w:szCs w:val="24"/>
        </w:rPr>
        <w:t>—the entire range of wavelengths or frequencies of electromagnetic radiation extending from gamma rays to the longest radio waves and including visible light.</w:t>
      </w:r>
    </w:p>
    <w:p w:rsidR="00315221" w:rsidRDefault="00315221" w:rsidP="00315221"/>
    <w:p w:rsidR="00315221" w:rsidRDefault="00315221" w:rsidP="00315221">
      <w:pPr>
        <w:rPr>
          <w:sz w:val="24"/>
          <w:szCs w:val="24"/>
        </w:rPr>
      </w:pPr>
    </w:p>
    <w:p w:rsidR="00315221" w:rsidRDefault="00315221" w:rsidP="00315221">
      <w:r>
        <w:rPr>
          <w:sz w:val="24"/>
          <w:szCs w:val="24"/>
        </w:rPr>
        <w:t>Activity:</w:t>
      </w:r>
    </w:p>
    <w:p w:rsidR="00F44610" w:rsidRDefault="00F44610" w:rsidP="00647A03">
      <w:pPr>
        <w:pStyle w:val="ListParagraph"/>
        <w:numPr>
          <w:ilvl w:val="0"/>
          <w:numId w:val="16"/>
        </w:numPr>
        <w:rPr>
          <w:sz w:val="24"/>
          <w:szCs w:val="24"/>
        </w:rPr>
      </w:pPr>
      <w:r>
        <w:rPr>
          <w:sz w:val="24"/>
          <w:szCs w:val="24"/>
        </w:rPr>
        <w:t xml:space="preserve"> Using the PowerPoint, </w:t>
      </w:r>
      <w:r w:rsidR="00242D8D">
        <w:rPr>
          <w:sz w:val="24"/>
          <w:szCs w:val="24"/>
        </w:rPr>
        <w:t>“</w:t>
      </w:r>
      <w:r>
        <w:rPr>
          <w:sz w:val="24"/>
          <w:szCs w:val="24"/>
        </w:rPr>
        <w:t>Light. Waves, and the Electromagnetic Spectrum</w:t>
      </w:r>
      <w:r w:rsidR="00242D8D">
        <w:rPr>
          <w:sz w:val="24"/>
          <w:szCs w:val="24"/>
        </w:rPr>
        <w:t>”</w:t>
      </w:r>
      <w:r>
        <w:rPr>
          <w:sz w:val="24"/>
          <w:szCs w:val="24"/>
        </w:rPr>
        <w:t xml:space="preserve">, explain the nature of light, the relationship between wavelength and frequency, and the types of radiation found in the electromagnetic spectrum.  </w:t>
      </w:r>
    </w:p>
    <w:p w:rsidR="00F44610" w:rsidRDefault="00F44610" w:rsidP="00647A03">
      <w:pPr>
        <w:pStyle w:val="ListParagraph"/>
        <w:numPr>
          <w:ilvl w:val="0"/>
          <w:numId w:val="16"/>
        </w:numPr>
        <w:rPr>
          <w:sz w:val="24"/>
          <w:szCs w:val="24"/>
        </w:rPr>
      </w:pPr>
      <w:r>
        <w:rPr>
          <w:sz w:val="24"/>
          <w:szCs w:val="24"/>
        </w:rPr>
        <w:t>Explain that different parts of the electromagnetic spectrum can be used for space exploration.</w:t>
      </w:r>
    </w:p>
    <w:p w:rsidR="00F44610" w:rsidRDefault="00F44610" w:rsidP="00647A03">
      <w:pPr>
        <w:pStyle w:val="ListParagraph"/>
        <w:numPr>
          <w:ilvl w:val="0"/>
          <w:numId w:val="16"/>
        </w:numPr>
        <w:rPr>
          <w:sz w:val="24"/>
          <w:szCs w:val="24"/>
        </w:rPr>
      </w:pPr>
      <w:r>
        <w:rPr>
          <w:sz w:val="24"/>
          <w:szCs w:val="24"/>
        </w:rPr>
        <w:t>Have students complete the worksheet Light, Waves, and the Electromagnetic Spectrum.</w:t>
      </w:r>
    </w:p>
    <w:p w:rsidR="00F44610" w:rsidRDefault="00F44610" w:rsidP="00315221">
      <w:pPr>
        <w:rPr>
          <w:sz w:val="24"/>
          <w:szCs w:val="24"/>
        </w:rPr>
      </w:pPr>
    </w:p>
    <w:p w:rsidR="00315221" w:rsidRDefault="00315221" w:rsidP="00315221">
      <w:r>
        <w:rPr>
          <w:sz w:val="24"/>
          <w:szCs w:val="24"/>
        </w:rPr>
        <w:t>Materials:</w:t>
      </w:r>
    </w:p>
    <w:p w:rsidR="00315221" w:rsidRDefault="00315221" w:rsidP="00647A03">
      <w:pPr>
        <w:numPr>
          <w:ilvl w:val="0"/>
          <w:numId w:val="1"/>
        </w:numPr>
        <w:ind w:hanging="360"/>
        <w:contextualSpacing/>
        <w:rPr>
          <w:sz w:val="24"/>
          <w:szCs w:val="24"/>
        </w:rPr>
      </w:pPr>
      <w:r>
        <w:rPr>
          <w:sz w:val="24"/>
          <w:szCs w:val="24"/>
        </w:rPr>
        <w:t>Worksheet  “The electromagnetic spectrum”</w:t>
      </w:r>
    </w:p>
    <w:p w:rsidR="00315221" w:rsidRDefault="00315221" w:rsidP="00647A03">
      <w:pPr>
        <w:numPr>
          <w:ilvl w:val="0"/>
          <w:numId w:val="1"/>
        </w:numPr>
        <w:ind w:hanging="360"/>
        <w:contextualSpacing/>
        <w:rPr>
          <w:sz w:val="24"/>
          <w:szCs w:val="24"/>
        </w:rPr>
      </w:pPr>
      <w:r>
        <w:rPr>
          <w:sz w:val="24"/>
          <w:szCs w:val="24"/>
        </w:rPr>
        <w:t>Worksheet  “Uses of the electromagnetic spectrum”</w:t>
      </w:r>
    </w:p>
    <w:p w:rsidR="00315221" w:rsidRDefault="00315221" w:rsidP="00315221"/>
    <w:p w:rsidR="00315221" w:rsidRDefault="00315221" w:rsidP="00315221">
      <w:pPr>
        <w:rPr>
          <w:b/>
          <w:sz w:val="28"/>
          <w:szCs w:val="28"/>
        </w:rPr>
      </w:pPr>
    </w:p>
    <w:p w:rsidR="00315221" w:rsidRDefault="00315221" w:rsidP="00F96AE2"/>
    <w:p w:rsidR="00315221" w:rsidRDefault="00315221" w:rsidP="00F96AE2"/>
    <w:p w:rsidR="00315221" w:rsidRDefault="00315221" w:rsidP="00F96AE2"/>
    <w:p w:rsidR="00315221" w:rsidRDefault="00315221" w:rsidP="00F96AE2"/>
    <w:p w:rsidR="00A239D6" w:rsidRDefault="00A239D6">
      <w:pPr>
        <w:jc w:val="center"/>
      </w:pPr>
    </w:p>
    <w:p w:rsidR="00242D8D" w:rsidRDefault="00242D8D">
      <w:pPr>
        <w:rPr>
          <w:b/>
          <w:sz w:val="32"/>
          <w:szCs w:val="32"/>
        </w:rPr>
      </w:pPr>
      <w:r>
        <w:rPr>
          <w:b/>
          <w:sz w:val="32"/>
          <w:szCs w:val="32"/>
        </w:rPr>
        <w:br w:type="page"/>
      </w:r>
    </w:p>
    <w:p w:rsidR="00A239D6" w:rsidRDefault="00315221">
      <w:pPr>
        <w:jc w:val="center"/>
      </w:pPr>
      <w:r>
        <w:rPr>
          <w:b/>
          <w:sz w:val="32"/>
          <w:szCs w:val="32"/>
        </w:rPr>
        <w:lastRenderedPageBreak/>
        <w:t>Lesson 2</w:t>
      </w:r>
    </w:p>
    <w:p w:rsidR="00A239D6" w:rsidRDefault="00C36E62">
      <w:r>
        <w:rPr>
          <w:sz w:val="24"/>
          <w:szCs w:val="24"/>
        </w:rPr>
        <w:t xml:space="preserve">Title: How </w:t>
      </w:r>
      <w:r w:rsidR="00F44610">
        <w:rPr>
          <w:sz w:val="24"/>
          <w:szCs w:val="24"/>
        </w:rPr>
        <w:t xml:space="preserve">NASA communicates with </w:t>
      </w:r>
      <w:r>
        <w:rPr>
          <w:sz w:val="24"/>
          <w:szCs w:val="24"/>
        </w:rPr>
        <w:t xml:space="preserve">Spacecraft </w:t>
      </w:r>
    </w:p>
    <w:p w:rsidR="00A239D6" w:rsidRDefault="0086321E">
      <w:r>
        <w:rPr>
          <w:sz w:val="24"/>
          <w:szCs w:val="24"/>
        </w:rPr>
        <w:t xml:space="preserve">Duration: </w:t>
      </w:r>
      <w:r w:rsidR="00F44610">
        <w:rPr>
          <w:sz w:val="24"/>
          <w:szCs w:val="24"/>
        </w:rPr>
        <w:t xml:space="preserve">35 </w:t>
      </w:r>
      <w:r>
        <w:rPr>
          <w:sz w:val="24"/>
          <w:szCs w:val="24"/>
        </w:rPr>
        <w:t>minutes</w:t>
      </w:r>
    </w:p>
    <w:p w:rsidR="00A239D6" w:rsidRDefault="00A239D6"/>
    <w:p w:rsidR="00A239D6" w:rsidRDefault="0086321E">
      <w:r>
        <w:rPr>
          <w:sz w:val="24"/>
          <w:szCs w:val="24"/>
        </w:rPr>
        <w:t xml:space="preserve">Objectives: </w:t>
      </w:r>
    </w:p>
    <w:p w:rsidR="00C36E62" w:rsidRDefault="00C36E62" w:rsidP="00647A03">
      <w:pPr>
        <w:numPr>
          <w:ilvl w:val="0"/>
          <w:numId w:val="3"/>
        </w:numPr>
        <w:ind w:hanging="360"/>
        <w:contextualSpacing/>
        <w:rPr>
          <w:sz w:val="24"/>
          <w:szCs w:val="24"/>
        </w:rPr>
      </w:pPr>
      <w:r>
        <w:rPr>
          <w:sz w:val="24"/>
          <w:szCs w:val="24"/>
        </w:rPr>
        <w:t>Students will be able to explain that NASA uses the Deep Space Network (DSN) to communicate with spacecraft.</w:t>
      </w:r>
    </w:p>
    <w:p w:rsidR="00C36E62" w:rsidRDefault="00C36E62" w:rsidP="00647A03">
      <w:pPr>
        <w:numPr>
          <w:ilvl w:val="0"/>
          <w:numId w:val="3"/>
        </w:numPr>
        <w:ind w:hanging="360"/>
        <w:contextualSpacing/>
        <w:rPr>
          <w:sz w:val="24"/>
          <w:szCs w:val="24"/>
        </w:rPr>
      </w:pPr>
      <w:r>
        <w:rPr>
          <w:sz w:val="24"/>
          <w:szCs w:val="24"/>
        </w:rPr>
        <w:t xml:space="preserve">Students will be able to outline the process used to transmit information between spacecraft and </w:t>
      </w:r>
      <w:r w:rsidR="00242D8D">
        <w:rPr>
          <w:sz w:val="24"/>
          <w:szCs w:val="24"/>
        </w:rPr>
        <w:t xml:space="preserve">the </w:t>
      </w:r>
      <w:r>
        <w:rPr>
          <w:sz w:val="24"/>
          <w:szCs w:val="24"/>
        </w:rPr>
        <w:t>Earth.</w:t>
      </w:r>
    </w:p>
    <w:p w:rsidR="00C36E62" w:rsidRDefault="00C36E62" w:rsidP="00C36E62">
      <w:pPr>
        <w:contextualSpacing/>
        <w:rPr>
          <w:sz w:val="24"/>
          <w:szCs w:val="24"/>
        </w:rPr>
      </w:pPr>
    </w:p>
    <w:p w:rsidR="00A239D6" w:rsidRDefault="0086321E">
      <w:r>
        <w:rPr>
          <w:sz w:val="24"/>
          <w:szCs w:val="24"/>
        </w:rPr>
        <w:t xml:space="preserve">Vocabulary - </w:t>
      </w:r>
    </w:p>
    <w:p w:rsidR="00C36E62" w:rsidRDefault="00C36E62" w:rsidP="00647A03">
      <w:pPr>
        <w:numPr>
          <w:ilvl w:val="0"/>
          <w:numId w:val="2"/>
        </w:numPr>
        <w:ind w:hanging="360"/>
        <w:contextualSpacing/>
        <w:rPr>
          <w:sz w:val="24"/>
          <w:szCs w:val="24"/>
        </w:rPr>
      </w:pPr>
      <w:r w:rsidRPr="001541B4">
        <w:rPr>
          <w:sz w:val="24"/>
          <w:szCs w:val="24"/>
          <w:u w:val="single"/>
        </w:rPr>
        <w:t>Deep Space Network</w:t>
      </w:r>
      <w:r w:rsidR="00A838D0">
        <w:rPr>
          <w:sz w:val="24"/>
          <w:szCs w:val="24"/>
        </w:rPr>
        <w:t xml:space="preserve">—a series of three </w:t>
      </w:r>
      <w:r w:rsidR="00F44610">
        <w:rPr>
          <w:sz w:val="24"/>
          <w:szCs w:val="24"/>
        </w:rPr>
        <w:t>antennas located 120 degrees apart on the surface of the Earth</w:t>
      </w:r>
      <w:r w:rsidR="00242D8D">
        <w:rPr>
          <w:sz w:val="24"/>
          <w:szCs w:val="24"/>
        </w:rPr>
        <w:t>.  The DSN</w:t>
      </w:r>
      <w:r w:rsidR="00F44610">
        <w:rPr>
          <w:sz w:val="24"/>
          <w:szCs w:val="24"/>
        </w:rPr>
        <w:t xml:space="preserve"> receive</w:t>
      </w:r>
      <w:r w:rsidR="00242D8D">
        <w:rPr>
          <w:sz w:val="24"/>
          <w:szCs w:val="24"/>
        </w:rPr>
        <w:t>s</w:t>
      </w:r>
      <w:r w:rsidR="00F44610">
        <w:rPr>
          <w:sz w:val="24"/>
          <w:szCs w:val="24"/>
        </w:rPr>
        <w:t xml:space="preserve"> radio signals from spacecraft that are more than 30,000 miles above the surface of the Earth</w:t>
      </w:r>
    </w:p>
    <w:p w:rsidR="00C36E62" w:rsidRDefault="00C36E62" w:rsidP="00647A03">
      <w:pPr>
        <w:numPr>
          <w:ilvl w:val="0"/>
          <w:numId w:val="2"/>
        </w:numPr>
        <w:ind w:hanging="360"/>
        <w:contextualSpacing/>
        <w:rPr>
          <w:sz w:val="24"/>
          <w:szCs w:val="24"/>
        </w:rPr>
      </w:pPr>
      <w:r w:rsidRPr="001541B4">
        <w:rPr>
          <w:sz w:val="24"/>
          <w:szCs w:val="24"/>
          <w:u w:val="single"/>
        </w:rPr>
        <w:t>Antenna</w:t>
      </w:r>
      <w:r w:rsidR="00242D8D">
        <w:rPr>
          <w:sz w:val="24"/>
          <w:szCs w:val="24"/>
        </w:rPr>
        <w:t xml:space="preserve">—a device that transmits or receives radio signals </w:t>
      </w:r>
    </w:p>
    <w:p w:rsidR="001541B4" w:rsidRDefault="001541B4" w:rsidP="00647A03">
      <w:pPr>
        <w:numPr>
          <w:ilvl w:val="0"/>
          <w:numId w:val="2"/>
        </w:numPr>
        <w:ind w:hanging="360"/>
        <w:contextualSpacing/>
        <w:rPr>
          <w:sz w:val="24"/>
          <w:szCs w:val="24"/>
        </w:rPr>
      </w:pPr>
      <w:r w:rsidRPr="001541B4">
        <w:rPr>
          <w:sz w:val="24"/>
          <w:szCs w:val="24"/>
          <w:u w:val="single"/>
        </w:rPr>
        <w:t>Binary</w:t>
      </w:r>
      <w:r>
        <w:rPr>
          <w:sz w:val="24"/>
          <w:szCs w:val="24"/>
        </w:rPr>
        <w:t>—data that is represented as a series of 1s and 0s.</w:t>
      </w:r>
    </w:p>
    <w:p w:rsidR="00C36E62" w:rsidRDefault="00C36E62" w:rsidP="00647A03">
      <w:pPr>
        <w:numPr>
          <w:ilvl w:val="0"/>
          <w:numId w:val="2"/>
        </w:numPr>
        <w:ind w:hanging="360"/>
        <w:contextualSpacing/>
        <w:rPr>
          <w:sz w:val="24"/>
          <w:szCs w:val="24"/>
        </w:rPr>
      </w:pPr>
      <w:r w:rsidRPr="001541B4">
        <w:rPr>
          <w:sz w:val="24"/>
          <w:szCs w:val="24"/>
          <w:u w:val="single"/>
        </w:rPr>
        <w:t>Transponder</w:t>
      </w:r>
      <w:r w:rsidR="001541B4">
        <w:rPr>
          <w:sz w:val="24"/>
          <w:szCs w:val="24"/>
        </w:rPr>
        <w:t>—a device on a spacecraft that converts binary data into radio signals.</w:t>
      </w:r>
    </w:p>
    <w:p w:rsidR="00C36E62" w:rsidRPr="00A838D0" w:rsidRDefault="00C36E62" w:rsidP="00647A03">
      <w:pPr>
        <w:numPr>
          <w:ilvl w:val="0"/>
          <w:numId w:val="2"/>
        </w:numPr>
        <w:ind w:hanging="360"/>
        <w:contextualSpacing/>
        <w:rPr>
          <w:sz w:val="24"/>
          <w:szCs w:val="24"/>
        </w:rPr>
      </w:pPr>
      <w:r w:rsidRPr="001541B4">
        <w:rPr>
          <w:sz w:val="24"/>
          <w:szCs w:val="24"/>
          <w:u w:val="single"/>
        </w:rPr>
        <w:t>Radio signal</w:t>
      </w:r>
      <w:r w:rsidR="001541B4">
        <w:rPr>
          <w:sz w:val="24"/>
          <w:szCs w:val="24"/>
        </w:rPr>
        <w:t xml:space="preserve">—the radio wave that is used to transmit data from a spacecraft.  </w:t>
      </w:r>
    </w:p>
    <w:p w:rsidR="00C36E62" w:rsidRDefault="00C36E62" w:rsidP="00647A03">
      <w:pPr>
        <w:numPr>
          <w:ilvl w:val="0"/>
          <w:numId w:val="2"/>
        </w:numPr>
        <w:ind w:hanging="360"/>
        <w:contextualSpacing/>
        <w:rPr>
          <w:sz w:val="24"/>
          <w:szCs w:val="24"/>
        </w:rPr>
      </w:pPr>
      <w:r w:rsidRPr="001541B4">
        <w:rPr>
          <w:sz w:val="24"/>
          <w:szCs w:val="24"/>
          <w:u w:val="single"/>
        </w:rPr>
        <w:t>Receiver</w:t>
      </w:r>
      <w:r w:rsidR="00F44610">
        <w:rPr>
          <w:sz w:val="24"/>
          <w:szCs w:val="24"/>
        </w:rPr>
        <w:t>—an antenna on Earth that receives signals from a spacecraft</w:t>
      </w:r>
    </w:p>
    <w:p w:rsidR="00C36E62" w:rsidRDefault="00C36E62" w:rsidP="00647A03">
      <w:pPr>
        <w:numPr>
          <w:ilvl w:val="0"/>
          <w:numId w:val="2"/>
        </w:numPr>
        <w:ind w:hanging="360"/>
        <w:contextualSpacing/>
        <w:rPr>
          <w:sz w:val="24"/>
          <w:szCs w:val="24"/>
        </w:rPr>
      </w:pPr>
      <w:r w:rsidRPr="001541B4">
        <w:rPr>
          <w:sz w:val="24"/>
          <w:szCs w:val="24"/>
          <w:u w:val="single"/>
        </w:rPr>
        <w:t>Decode</w:t>
      </w:r>
      <w:r w:rsidR="00F44610">
        <w:rPr>
          <w:sz w:val="24"/>
          <w:szCs w:val="24"/>
        </w:rPr>
        <w:t>—the process of converting radio signals into images that humans can see</w:t>
      </w:r>
    </w:p>
    <w:p w:rsidR="00242D8D" w:rsidRDefault="00242D8D" w:rsidP="00242D8D">
      <w:pPr>
        <w:ind w:left="720"/>
        <w:contextualSpacing/>
        <w:rPr>
          <w:sz w:val="24"/>
          <w:szCs w:val="24"/>
        </w:rPr>
      </w:pPr>
    </w:p>
    <w:p w:rsidR="00A239D6" w:rsidRDefault="0086321E">
      <w:r>
        <w:rPr>
          <w:sz w:val="24"/>
          <w:szCs w:val="24"/>
        </w:rPr>
        <w:t>Activity:</w:t>
      </w:r>
    </w:p>
    <w:p w:rsidR="00A239D6" w:rsidRPr="001541B4" w:rsidRDefault="001541B4" w:rsidP="00647A03">
      <w:pPr>
        <w:pStyle w:val="ListParagraph"/>
        <w:numPr>
          <w:ilvl w:val="0"/>
          <w:numId w:val="17"/>
        </w:numPr>
        <w:rPr>
          <w:sz w:val="24"/>
          <w:szCs w:val="24"/>
        </w:rPr>
      </w:pPr>
      <w:r>
        <w:rPr>
          <w:sz w:val="24"/>
          <w:szCs w:val="24"/>
        </w:rPr>
        <w:t xml:space="preserve"> </w:t>
      </w:r>
      <w:r w:rsidR="00A838D0" w:rsidRPr="001541B4">
        <w:rPr>
          <w:sz w:val="24"/>
          <w:szCs w:val="24"/>
        </w:rPr>
        <w:t>Introduce the lesson</w:t>
      </w:r>
      <w:r w:rsidR="0086321E" w:rsidRPr="001541B4">
        <w:rPr>
          <w:sz w:val="24"/>
          <w:szCs w:val="24"/>
        </w:rPr>
        <w:t xml:space="preserve"> by showing the Slideshow </w:t>
      </w:r>
      <w:r w:rsidR="00F96AE2" w:rsidRPr="001541B4">
        <w:rPr>
          <w:sz w:val="24"/>
          <w:szCs w:val="24"/>
        </w:rPr>
        <w:t>“How NASA communicates with spacecraft</w:t>
      </w:r>
      <w:r w:rsidR="0086321E" w:rsidRPr="001541B4">
        <w:rPr>
          <w:sz w:val="24"/>
          <w:szCs w:val="24"/>
        </w:rPr>
        <w:t>”</w:t>
      </w:r>
      <w:r>
        <w:rPr>
          <w:sz w:val="24"/>
          <w:szCs w:val="24"/>
        </w:rPr>
        <w:t xml:space="preserve">. </w:t>
      </w:r>
    </w:p>
    <w:p w:rsidR="00F96AE2" w:rsidRPr="001541B4" w:rsidRDefault="001541B4" w:rsidP="00647A03">
      <w:pPr>
        <w:pStyle w:val="ListParagraph"/>
        <w:numPr>
          <w:ilvl w:val="0"/>
          <w:numId w:val="17"/>
        </w:numPr>
        <w:rPr>
          <w:sz w:val="24"/>
          <w:szCs w:val="24"/>
        </w:rPr>
      </w:pPr>
      <w:r>
        <w:rPr>
          <w:sz w:val="24"/>
          <w:szCs w:val="24"/>
        </w:rPr>
        <w:t xml:space="preserve"> </w:t>
      </w:r>
      <w:r w:rsidR="00A838D0" w:rsidRPr="001541B4">
        <w:rPr>
          <w:sz w:val="24"/>
          <w:szCs w:val="24"/>
        </w:rPr>
        <w:t xml:space="preserve">Students complete questions </w:t>
      </w:r>
      <w:r w:rsidR="0086321E" w:rsidRPr="001541B4">
        <w:rPr>
          <w:sz w:val="24"/>
          <w:szCs w:val="24"/>
        </w:rPr>
        <w:t>on the Workshee</w:t>
      </w:r>
      <w:r w:rsidR="00F96AE2" w:rsidRPr="001541B4">
        <w:rPr>
          <w:sz w:val="24"/>
          <w:szCs w:val="24"/>
        </w:rPr>
        <w:t>t “How NASA communicates with spacecraft”</w:t>
      </w:r>
    </w:p>
    <w:p w:rsidR="00F96AE2" w:rsidRPr="00F96AE2" w:rsidRDefault="00F96AE2" w:rsidP="00647A03">
      <w:pPr>
        <w:numPr>
          <w:ilvl w:val="0"/>
          <w:numId w:val="17"/>
        </w:numPr>
        <w:contextualSpacing/>
        <w:rPr>
          <w:sz w:val="24"/>
          <w:szCs w:val="24"/>
        </w:rPr>
      </w:pPr>
      <w:r w:rsidRPr="00F96AE2">
        <w:rPr>
          <w:sz w:val="24"/>
          <w:szCs w:val="24"/>
        </w:rPr>
        <w:t xml:space="preserve">Show the video “How to yell across a solar system” found at </w:t>
      </w:r>
      <w:hyperlink r:id="rId10" w:history="1">
        <w:r w:rsidRPr="00F96AE2">
          <w:rPr>
            <w:rStyle w:val="Hyperlink"/>
            <w:sz w:val="24"/>
            <w:szCs w:val="24"/>
          </w:rPr>
          <w:t>http://spaceplace.nasa.gov/x-ponder/en/</w:t>
        </w:r>
      </w:hyperlink>
    </w:p>
    <w:p w:rsidR="00F96AE2" w:rsidRDefault="00F96AE2" w:rsidP="00F96AE2">
      <w:pPr>
        <w:ind w:left="1080"/>
        <w:contextualSpacing/>
        <w:rPr>
          <w:sz w:val="24"/>
          <w:szCs w:val="24"/>
        </w:rPr>
      </w:pPr>
    </w:p>
    <w:p w:rsidR="00A239D6" w:rsidRDefault="00A239D6"/>
    <w:p w:rsidR="00A239D6" w:rsidRDefault="0086321E">
      <w:r>
        <w:rPr>
          <w:sz w:val="24"/>
          <w:szCs w:val="24"/>
        </w:rPr>
        <w:t>Materials:</w:t>
      </w:r>
    </w:p>
    <w:p w:rsidR="00A239D6" w:rsidRDefault="0086321E" w:rsidP="00647A03">
      <w:pPr>
        <w:numPr>
          <w:ilvl w:val="0"/>
          <w:numId w:val="1"/>
        </w:numPr>
        <w:ind w:hanging="360"/>
        <w:contextualSpacing/>
        <w:rPr>
          <w:sz w:val="24"/>
          <w:szCs w:val="24"/>
        </w:rPr>
      </w:pPr>
      <w:r>
        <w:rPr>
          <w:sz w:val="24"/>
          <w:szCs w:val="24"/>
        </w:rPr>
        <w:t>Slideshow “</w:t>
      </w:r>
      <w:r w:rsidR="00A838D0">
        <w:rPr>
          <w:sz w:val="24"/>
          <w:szCs w:val="24"/>
        </w:rPr>
        <w:t>How NASA communicates with spacecraft</w:t>
      </w:r>
      <w:r>
        <w:rPr>
          <w:sz w:val="24"/>
          <w:szCs w:val="24"/>
        </w:rPr>
        <w:t>”</w:t>
      </w:r>
    </w:p>
    <w:p w:rsidR="00A239D6" w:rsidRDefault="0086321E" w:rsidP="00647A03">
      <w:pPr>
        <w:numPr>
          <w:ilvl w:val="0"/>
          <w:numId w:val="1"/>
        </w:numPr>
        <w:ind w:hanging="360"/>
        <w:contextualSpacing/>
        <w:rPr>
          <w:sz w:val="24"/>
          <w:szCs w:val="24"/>
        </w:rPr>
      </w:pPr>
      <w:r>
        <w:rPr>
          <w:sz w:val="24"/>
          <w:szCs w:val="24"/>
        </w:rPr>
        <w:t>Worksheet “</w:t>
      </w:r>
      <w:r w:rsidR="00A838D0">
        <w:rPr>
          <w:sz w:val="24"/>
          <w:szCs w:val="24"/>
        </w:rPr>
        <w:t>How NASA communicates with spacecraft</w:t>
      </w:r>
      <w:r>
        <w:rPr>
          <w:sz w:val="24"/>
          <w:szCs w:val="24"/>
        </w:rPr>
        <w:t>”</w:t>
      </w:r>
    </w:p>
    <w:p w:rsidR="00A239D6" w:rsidRDefault="00A239D6"/>
    <w:p w:rsidR="00A239D6" w:rsidRDefault="00A239D6"/>
    <w:p w:rsidR="00A239D6" w:rsidRDefault="00A239D6">
      <w:pPr>
        <w:jc w:val="center"/>
      </w:pPr>
    </w:p>
    <w:p w:rsidR="00A239D6" w:rsidRDefault="00A239D6"/>
    <w:p w:rsidR="00A55FD3" w:rsidRPr="00490B72" w:rsidRDefault="001541B4" w:rsidP="00A55FD3">
      <w:pPr>
        <w:jc w:val="center"/>
        <w:rPr>
          <w:b/>
        </w:rPr>
      </w:pPr>
      <w:r w:rsidRPr="00490B72">
        <w:rPr>
          <w:b/>
          <w:sz w:val="32"/>
          <w:szCs w:val="32"/>
        </w:rPr>
        <w:lastRenderedPageBreak/>
        <w:t>Lesson 3</w:t>
      </w:r>
    </w:p>
    <w:p w:rsidR="00A55FD3" w:rsidRDefault="00A55FD3" w:rsidP="00A55FD3"/>
    <w:p w:rsidR="00A55FD3" w:rsidRDefault="00A55FD3" w:rsidP="00A55FD3">
      <w:r>
        <w:rPr>
          <w:sz w:val="24"/>
          <w:szCs w:val="24"/>
        </w:rPr>
        <w:t xml:space="preserve">Title: </w:t>
      </w:r>
      <w:r w:rsidR="001541B4">
        <w:rPr>
          <w:sz w:val="24"/>
          <w:szCs w:val="24"/>
        </w:rPr>
        <w:t>James Webb and the Hubble telescope comparison</w:t>
      </w:r>
    </w:p>
    <w:p w:rsidR="00A55FD3" w:rsidRDefault="00C24BF9" w:rsidP="00A55FD3">
      <w:r>
        <w:rPr>
          <w:sz w:val="24"/>
          <w:szCs w:val="24"/>
        </w:rPr>
        <w:t>Duration: 50 - 80</w:t>
      </w:r>
      <w:r w:rsidR="00A55FD3">
        <w:rPr>
          <w:sz w:val="24"/>
          <w:szCs w:val="24"/>
        </w:rPr>
        <w:t xml:space="preserve"> minutes</w:t>
      </w:r>
    </w:p>
    <w:p w:rsidR="00A55FD3" w:rsidRDefault="00A55FD3" w:rsidP="00A55FD3"/>
    <w:p w:rsidR="00A55FD3" w:rsidRDefault="00A55FD3" w:rsidP="00A55FD3">
      <w:r>
        <w:rPr>
          <w:sz w:val="24"/>
          <w:szCs w:val="24"/>
        </w:rPr>
        <w:t>Objectives:</w:t>
      </w:r>
    </w:p>
    <w:p w:rsidR="00CB3761" w:rsidRDefault="00A55FD3" w:rsidP="00647A03">
      <w:pPr>
        <w:numPr>
          <w:ilvl w:val="0"/>
          <w:numId w:val="4"/>
        </w:numPr>
        <w:ind w:hanging="360"/>
        <w:contextualSpacing/>
        <w:rPr>
          <w:sz w:val="24"/>
          <w:szCs w:val="24"/>
        </w:rPr>
      </w:pPr>
      <w:r>
        <w:rPr>
          <w:sz w:val="24"/>
          <w:szCs w:val="24"/>
        </w:rPr>
        <w:t xml:space="preserve">Students will be able to explain </w:t>
      </w:r>
      <w:r w:rsidR="00CB3761">
        <w:rPr>
          <w:sz w:val="24"/>
          <w:szCs w:val="24"/>
        </w:rPr>
        <w:t>the need for an infrared space telescope.</w:t>
      </w:r>
    </w:p>
    <w:p w:rsidR="00A55FD3" w:rsidRPr="00CB3761" w:rsidRDefault="00CB3761" w:rsidP="00647A03">
      <w:pPr>
        <w:numPr>
          <w:ilvl w:val="0"/>
          <w:numId w:val="4"/>
        </w:numPr>
        <w:ind w:hanging="360"/>
        <w:contextualSpacing/>
        <w:rPr>
          <w:sz w:val="24"/>
          <w:szCs w:val="24"/>
        </w:rPr>
      </w:pPr>
      <w:r w:rsidRPr="00CB3761">
        <w:rPr>
          <w:sz w:val="24"/>
          <w:szCs w:val="24"/>
        </w:rPr>
        <w:t>Students will be able to analyze and explain the features of the Webb telescope to understand the design considerations associated with creating an infrared telescope of this size.</w:t>
      </w:r>
    </w:p>
    <w:p w:rsidR="00A55FD3" w:rsidRDefault="00A55FD3" w:rsidP="00A55FD3"/>
    <w:p w:rsidR="00A55FD3" w:rsidRDefault="00A55FD3" w:rsidP="00A55FD3">
      <w:r w:rsidRPr="009F7639">
        <w:rPr>
          <w:b/>
          <w:sz w:val="24"/>
          <w:szCs w:val="24"/>
        </w:rPr>
        <w:t>Vocabulary</w:t>
      </w:r>
      <w:r>
        <w:rPr>
          <w:sz w:val="24"/>
          <w:szCs w:val="24"/>
        </w:rPr>
        <w:t xml:space="preserve">:  </w:t>
      </w:r>
    </w:p>
    <w:p w:rsidR="00A55FD3" w:rsidRDefault="00A55FD3" w:rsidP="00A55FD3">
      <w:pPr>
        <w:rPr>
          <w:sz w:val="24"/>
          <w:szCs w:val="24"/>
          <w:u w:val="single"/>
        </w:rPr>
      </w:pPr>
    </w:p>
    <w:p w:rsidR="004B57E1" w:rsidRPr="004B57E1" w:rsidRDefault="00EE62A8" w:rsidP="004E2388">
      <w:pPr>
        <w:pStyle w:val="ListParagraph"/>
        <w:numPr>
          <w:ilvl w:val="0"/>
          <w:numId w:val="18"/>
        </w:numPr>
        <w:rPr>
          <w:rStyle w:val="apple-converted-space"/>
          <w:sz w:val="24"/>
          <w:szCs w:val="24"/>
        </w:rPr>
      </w:pPr>
      <w:r w:rsidRPr="004E2388">
        <w:rPr>
          <w:sz w:val="24"/>
          <w:szCs w:val="24"/>
          <w:u w:val="single"/>
        </w:rPr>
        <w:t xml:space="preserve">NASA’s James </w:t>
      </w:r>
      <w:r w:rsidR="00A55FD3" w:rsidRPr="004E2388">
        <w:rPr>
          <w:sz w:val="24"/>
          <w:szCs w:val="24"/>
          <w:u w:val="single"/>
        </w:rPr>
        <w:t>Webb</w:t>
      </w:r>
      <w:r w:rsidRPr="004E2388">
        <w:rPr>
          <w:sz w:val="24"/>
          <w:szCs w:val="24"/>
          <w:u w:val="single"/>
        </w:rPr>
        <w:t xml:space="preserve"> </w:t>
      </w:r>
      <w:r w:rsidR="004E2388">
        <w:rPr>
          <w:sz w:val="24"/>
          <w:szCs w:val="24"/>
          <w:u w:val="single"/>
        </w:rPr>
        <w:t>S</w:t>
      </w:r>
      <w:r w:rsidR="001541B4" w:rsidRPr="004E2388">
        <w:rPr>
          <w:sz w:val="24"/>
          <w:szCs w:val="24"/>
          <w:u w:val="single"/>
        </w:rPr>
        <w:t>pace</w:t>
      </w:r>
      <w:r w:rsidRPr="004E2388">
        <w:rPr>
          <w:sz w:val="24"/>
          <w:szCs w:val="24"/>
          <w:u w:val="single"/>
        </w:rPr>
        <w:t xml:space="preserve"> </w:t>
      </w:r>
      <w:r w:rsidR="004E2388">
        <w:rPr>
          <w:sz w:val="24"/>
          <w:szCs w:val="24"/>
          <w:u w:val="single"/>
        </w:rPr>
        <w:t>T</w:t>
      </w:r>
      <w:r w:rsidR="00A55FD3" w:rsidRPr="004E2388">
        <w:rPr>
          <w:sz w:val="24"/>
          <w:szCs w:val="24"/>
          <w:u w:val="single"/>
        </w:rPr>
        <w:t>elescope</w:t>
      </w:r>
      <w:r w:rsidR="001541B4" w:rsidRPr="004E2388">
        <w:rPr>
          <w:sz w:val="24"/>
          <w:szCs w:val="24"/>
        </w:rPr>
        <w:t>—</w:t>
      </w:r>
      <w:r w:rsidR="004E2388" w:rsidRPr="004E2388">
        <w:rPr>
          <w:rFonts w:eastAsia="Times New Roman"/>
          <w:sz w:val="24"/>
          <w:szCs w:val="24"/>
          <w:shd w:val="clear" w:color="auto" w:fill="FFFFFF"/>
        </w:rPr>
        <w:t>The infrared telescope part of the observatory, including the module of scientific instruments, is essentially already built and almost done being tested prior to it being sent to Northrop Grumman to be assembled with the spacecraft element. Northrop Grumman will lead the final observatory assembly step. </w:t>
      </w:r>
      <w:r w:rsidR="004E2388" w:rsidRPr="004E2388">
        <w:rPr>
          <w:rStyle w:val="apple-converted-space"/>
          <w:rFonts w:eastAsia="Times New Roman"/>
          <w:sz w:val="24"/>
          <w:szCs w:val="24"/>
          <w:shd w:val="clear" w:color="auto" w:fill="FFFFFF"/>
        </w:rPr>
        <w:t> </w:t>
      </w:r>
    </w:p>
    <w:p w:rsidR="001541B4" w:rsidRPr="004E2388" w:rsidRDefault="00A55FD3" w:rsidP="004E2388">
      <w:pPr>
        <w:pStyle w:val="ListParagraph"/>
        <w:numPr>
          <w:ilvl w:val="0"/>
          <w:numId w:val="18"/>
        </w:numPr>
        <w:rPr>
          <w:sz w:val="24"/>
          <w:szCs w:val="24"/>
        </w:rPr>
      </w:pPr>
      <w:r w:rsidRPr="004E2388">
        <w:rPr>
          <w:sz w:val="24"/>
          <w:szCs w:val="24"/>
          <w:u w:val="single"/>
        </w:rPr>
        <w:t>Hubble telescope</w:t>
      </w:r>
      <w:r w:rsidR="001541B4" w:rsidRPr="004E2388">
        <w:rPr>
          <w:sz w:val="24"/>
          <w:szCs w:val="24"/>
        </w:rPr>
        <w:t>—a telescope launched into orbit around Earth in 1990.  The Hubble provides information about the Universe in the visible, infrared, and ultraviolet ranges of the electromagnetic spectrum.</w:t>
      </w:r>
    </w:p>
    <w:p w:rsidR="001541B4" w:rsidRPr="00B326AF" w:rsidRDefault="001541B4" w:rsidP="00647A03">
      <w:pPr>
        <w:pStyle w:val="ListParagraph"/>
        <w:numPr>
          <w:ilvl w:val="0"/>
          <w:numId w:val="18"/>
        </w:numPr>
        <w:rPr>
          <w:sz w:val="24"/>
          <w:szCs w:val="24"/>
          <w:u w:val="single"/>
        </w:rPr>
      </w:pPr>
      <w:r w:rsidRPr="00B326AF">
        <w:rPr>
          <w:sz w:val="24"/>
          <w:szCs w:val="24"/>
          <w:u w:val="single"/>
        </w:rPr>
        <w:t>Infrared</w:t>
      </w:r>
    </w:p>
    <w:p w:rsidR="001541B4" w:rsidRDefault="001541B4" w:rsidP="00647A03">
      <w:pPr>
        <w:pStyle w:val="ListParagraph"/>
        <w:numPr>
          <w:ilvl w:val="1"/>
          <w:numId w:val="18"/>
        </w:numPr>
        <w:rPr>
          <w:sz w:val="24"/>
          <w:szCs w:val="24"/>
        </w:rPr>
      </w:pPr>
      <w:r>
        <w:rPr>
          <w:sz w:val="24"/>
          <w:szCs w:val="24"/>
        </w:rPr>
        <w:t>Located between microwaves and visible light, infrared radiation is often said to show the heat of objects.</w:t>
      </w:r>
    </w:p>
    <w:p w:rsidR="001541B4" w:rsidRDefault="001541B4" w:rsidP="00647A03">
      <w:pPr>
        <w:pStyle w:val="ListParagraph"/>
        <w:numPr>
          <w:ilvl w:val="1"/>
          <w:numId w:val="18"/>
        </w:numPr>
        <w:rPr>
          <w:sz w:val="24"/>
          <w:szCs w:val="24"/>
        </w:rPr>
      </w:pPr>
      <w:r>
        <w:rPr>
          <w:sz w:val="24"/>
          <w:szCs w:val="24"/>
        </w:rPr>
        <w:t>Night vision goggles work by picking up the infrared light emitted by our skin and other objects with heat.</w:t>
      </w:r>
    </w:p>
    <w:p w:rsidR="001541B4" w:rsidRDefault="001541B4" w:rsidP="00647A03">
      <w:pPr>
        <w:pStyle w:val="ListParagraph"/>
        <w:numPr>
          <w:ilvl w:val="1"/>
          <w:numId w:val="18"/>
        </w:numPr>
        <w:rPr>
          <w:sz w:val="24"/>
          <w:szCs w:val="24"/>
        </w:rPr>
      </w:pPr>
      <w:r>
        <w:rPr>
          <w:sz w:val="24"/>
          <w:szCs w:val="24"/>
        </w:rPr>
        <w:t>In space, infrared radiation helps us map the dust between stars.</w:t>
      </w:r>
    </w:p>
    <w:p w:rsidR="001541B4" w:rsidRPr="00B326AF" w:rsidRDefault="001541B4" w:rsidP="00647A03">
      <w:pPr>
        <w:pStyle w:val="ListParagraph"/>
        <w:numPr>
          <w:ilvl w:val="0"/>
          <w:numId w:val="18"/>
        </w:numPr>
        <w:rPr>
          <w:sz w:val="24"/>
          <w:szCs w:val="24"/>
        </w:rPr>
      </w:pPr>
      <w:r w:rsidRPr="00B326AF">
        <w:rPr>
          <w:sz w:val="24"/>
          <w:szCs w:val="24"/>
          <w:u w:val="single"/>
        </w:rPr>
        <w:t>Visible</w:t>
      </w:r>
      <w:r>
        <w:rPr>
          <w:sz w:val="24"/>
          <w:szCs w:val="24"/>
          <w:u w:val="single"/>
        </w:rPr>
        <w:t xml:space="preserve"> light</w:t>
      </w:r>
    </w:p>
    <w:p w:rsidR="001541B4" w:rsidRDefault="001541B4" w:rsidP="00647A03">
      <w:pPr>
        <w:pStyle w:val="ListParagraph"/>
        <w:numPr>
          <w:ilvl w:val="1"/>
          <w:numId w:val="18"/>
        </w:numPr>
        <w:rPr>
          <w:sz w:val="24"/>
          <w:szCs w:val="24"/>
        </w:rPr>
      </w:pPr>
      <w:r>
        <w:rPr>
          <w:sz w:val="24"/>
          <w:szCs w:val="24"/>
        </w:rPr>
        <w:t>This is the light that our eyes detect.</w:t>
      </w:r>
    </w:p>
    <w:p w:rsidR="001541B4" w:rsidRPr="009F7639" w:rsidRDefault="001541B4" w:rsidP="00647A03">
      <w:pPr>
        <w:pStyle w:val="ListParagraph"/>
        <w:numPr>
          <w:ilvl w:val="1"/>
          <w:numId w:val="18"/>
        </w:numPr>
        <w:rPr>
          <w:sz w:val="24"/>
          <w:szCs w:val="24"/>
        </w:rPr>
      </w:pPr>
      <w:r>
        <w:rPr>
          <w:sz w:val="24"/>
          <w:szCs w:val="24"/>
        </w:rPr>
        <w:t xml:space="preserve">Stars emit visible light.  Objects within our solar system are visible because of visible light reflected from our Sun.  </w:t>
      </w:r>
    </w:p>
    <w:p w:rsidR="007B65A8" w:rsidRPr="007B65A8" w:rsidRDefault="001541B4" w:rsidP="00647A03">
      <w:pPr>
        <w:pStyle w:val="ListParagraph"/>
        <w:numPr>
          <w:ilvl w:val="0"/>
          <w:numId w:val="18"/>
        </w:numPr>
        <w:rPr>
          <w:sz w:val="24"/>
          <w:szCs w:val="24"/>
          <w:u w:val="single"/>
        </w:rPr>
      </w:pPr>
      <w:r w:rsidRPr="007B65A8">
        <w:rPr>
          <w:sz w:val="24"/>
          <w:szCs w:val="24"/>
          <w:u w:val="single"/>
        </w:rPr>
        <w:t>R</w:t>
      </w:r>
      <w:r w:rsidR="00CB3761" w:rsidRPr="007B65A8">
        <w:rPr>
          <w:sz w:val="24"/>
          <w:szCs w:val="24"/>
          <w:u w:val="single"/>
        </w:rPr>
        <w:t>ed shift</w:t>
      </w:r>
      <w:r w:rsidR="007B65A8" w:rsidRPr="007B65A8">
        <w:rPr>
          <w:sz w:val="24"/>
          <w:szCs w:val="24"/>
        </w:rPr>
        <w:t>—a shift toward longer wavelengths of the spectral lines emitted by objects in space that are moving away from the Earth.  The red shift can be observed in light from distant galaxies.  The James Webb telescope was designed to detect infrared radiation so that it can capture the red light given off by these distant galaxies.</w:t>
      </w:r>
    </w:p>
    <w:p w:rsidR="007B65A8" w:rsidRDefault="007B65A8" w:rsidP="00A55FD3"/>
    <w:p w:rsidR="00490B72" w:rsidRDefault="00490B72">
      <w:pPr>
        <w:rPr>
          <w:sz w:val="24"/>
          <w:szCs w:val="24"/>
        </w:rPr>
      </w:pPr>
      <w:r>
        <w:rPr>
          <w:sz w:val="24"/>
          <w:szCs w:val="24"/>
        </w:rPr>
        <w:br w:type="page"/>
      </w:r>
    </w:p>
    <w:p w:rsidR="007B65A8" w:rsidRPr="00242D8D" w:rsidRDefault="007B65A8" w:rsidP="00A55FD3">
      <w:pPr>
        <w:rPr>
          <w:sz w:val="24"/>
          <w:szCs w:val="24"/>
        </w:rPr>
      </w:pPr>
      <w:r w:rsidRPr="00242D8D">
        <w:rPr>
          <w:sz w:val="24"/>
          <w:szCs w:val="24"/>
        </w:rPr>
        <w:lastRenderedPageBreak/>
        <w:t>Activity:</w:t>
      </w:r>
    </w:p>
    <w:p w:rsidR="007B65A8" w:rsidRPr="00242D8D" w:rsidRDefault="007B65A8" w:rsidP="007B65A8">
      <w:pPr>
        <w:rPr>
          <w:sz w:val="24"/>
          <w:szCs w:val="24"/>
        </w:rPr>
      </w:pPr>
    </w:p>
    <w:p w:rsidR="007B65A8" w:rsidRPr="00242D8D" w:rsidRDefault="007B65A8" w:rsidP="00647A03">
      <w:pPr>
        <w:pStyle w:val="ListParagraph"/>
        <w:numPr>
          <w:ilvl w:val="0"/>
          <w:numId w:val="7"/>
        </w:numPr>
        <w:rPr>
          <w:sz w:val="24"/>
          <w:szCs w:val="24"/>
        </w:rPr>
      </w:pPr>
      <w:r w:rsidRPr="00242D8D">
        <w:rPr>
          <w:sz w:val="24"/>
          <w:szCs w:val="24"/>
        </w:rPr>
        <w:t>Explain to students that they will be comparing the design features of two extremely powerful teles</w:t>
      </w:r>
      <w:r w:rsidR="00242D8D">
        <w:rPr>
          <w:sz w:val="24"/>
          <w:szCs w:val="24"/>
        </w:rPr>
        <w:t>copes that are very different f</w:t>
      </w:r>
      <w:r w:rsidRPr="00242D8D">
        <w:rPr>
          <w:sz w:val="24"/>
          <w:szCs w:val="24"/>
        </w:rPr>
        <w:t>r</w:t>
      </w:r>
      <w:r w:rsidR="00242D8D">
        <w:rPr>
          <w:sz w:val="24"/>
          <w:szCs w:val="24"/>
        </w:rPr>
        <w:t>o</w:t>
      </w:r>
      <w:r w:rsidRPr="00242D8D">
        <w:rPr>
          <w:sz w:val="24"/>
          <w:szCs w:val="24"/>
        </w:rPr>
        <w:t>m each other.</w:t>
      </w:r>
    </w:p>
    <w:p w:rsidR="007B65A8" w:rsidRPr="00242D8D" w:rsidRDefault="007B65A8" w:rsidP="00647A03">
      <w:pPr>
        <w:pStyle w:val="ListParagraph"/>
        <w:numPr>
          <w:ilvl w:val="0"/>
          <w:numId w:val="7"/>
        </w:numPr>
        <w:rPr>
          <w:sz w:val="24"/>
          <w:szCs w:val="24"/>
        </w:rPr>
      </w:pPr>
      <w:r w:rsidRPr="00242D8D">
        <w:rPr>
          <w:sz w:val="24"/>
          <w:szCs w:val="24"/>
        </w:rPr>
        <w:t>Distribute the “James Webb and Hubble telescope comparison” worksheet and copies of the “How does the Webb contrast with Hubble?” article.</w:t>
      </w:r>
    </w:p>
    <w:p w:rsidR="007B65A8" w:rsidRPr="00242D8D" w:rsidRDefault="007B65A8" w:rsidP="00647A03">
      <w:pPr>
        <w:pStyle w:val="ListParagraph"/>
        <w:numPr>
          <w:ilvl w:val="0"/>
          <w:numId w:val="7"/>
        </w:numPr>
        <w:rPr>
          <w:sz w:val="24"/>
          <w:szCs w:val="24"/>
        </w:rPr>
      </w:pPr>
      <w:r w:rsidRPr="00242D8D">
        <w:rPr>
          <w:sz w:val="24"/>
          <w:szCs w:val="24"/>
        </w:rPr>
        <w:t xml:space="preserve">Direct students to read the article and complete the first two columns of the worksheet about the Webb and Hubble telescopes.  </w:t>
      </w:r>
    </w:p>
    <w:p w:rsidR="007B65A8" w:rsidRPr="00242D8D" w:rsidRDefault="007B65A8" w:rsidP="00647A03">
      <w:pPr>
        <w:pStyle w:val="ListParagraph"/>
        <w:numPr>
          <w:ilvl w:val="0"/>
          <w:numId w:val="7"/>
        </w:numPr>
        <w:rPr>
          <w:sz w:val="24"/>
          <w:szCs w:val="24"/>
        </w:rPr>
      </w:pPr>
      <w:r w:rsidRPr="00242D8D">
        <w:rPr>
          <w:sz w:val="24"/>
          <w:szCs w:val="24"/>
        </w:rPr>
        <w:t>After 30 minutes, lead s</w:t>
      </w:r>
      <w:r w:rsidR="00C24BF9" w:rsidRPr="00242D8D">
        <w:rPr>
          <w:sz w:val="24"/>
          <w:szCs w:val="24"/>
        </w:rPr>
        <w:t>tudents through a discussion related to the third column, the reasons that the Webb telescope needed to be different than the Hubble telescope.</w:t>
      </w:r>
    </w:p>
    <w:p w:rsidR="00C24BF9" w:rsidRPr="00242D8D" w:rsidRDefault="00C24BF9" w:rsidP="00647A03">
      <w:pPr>
        <w:pStyle w:val="xmsonormal"/>
        <w:numPr>
          <w:ilvl w:val="0"/>
          <w:numId w:val="7"/>
        </w:numPr>
        <w:shd w:val="clear" w:color="auto" w:fill="FFFFFF"/>
        <w:spacing w:before="0" w:beforeAutospacing="0" w:after="0" w:afterAutospacing="0"/>
        <w:rPr>
          <w:rFonts w:ascii="Arial" w:hAnsi="Arial" w:cs="Arial"/>
          <w:bCs/>
          <w:color w:val="212121"/>
        </w:rPr>
      </w:pPr>
      <w:r w:rsidRPr="00242D8D">
        <w:rPr>
          <w:rFonts w:ascii="Arial" w:hAnsi="Arial" w:cs="Arial"/>
        </w:rPr>
        <w:t xml:space="preserve"> OPTIONAL:  Distribute “Into the Unknown video study guide” and show </w:t>
      </w:r>
      <w:r w:rsidRPr="00242D8D">
        <w:rPr>
          <w:rFonts w:ascii="Arial" w:hAnsi="Arial" w:cs="Arial"/>
          <w:u w:val="single"/>
        </w:rPr>
        <w:t>Into the Unknown</w:t>
      </w:r>
      <w:r w:rsidRPr="00242D8D">
        <w:rPr>
          <w:rFonts w:ascii="Arial" w:hAnsi="Arial" w:cs="Arial"/>
        </w:rPr>
        <w:t xml:space="preserve">.  </w:t>
      </w:r>
      <w:r w:rsidRPr="00242D8D">
        <w:rPr>
          <w:rFonts w:ascii="Arial" w:hAnsi="Arial" w:cs="Arial"/>
          <w:u w:val="single"/>
        </w:rPr>
        <w:t>Into the Unknown</w:t>
      </w:r>
      <w:r w:rsidRPr="00242D8D">
        <w:rPr>
          <w:rFonts w:ascii="Arial" w:hAnsi="Arial" w:cs="Arial"/>
        </w:rPr>
        <w:t xml:space="preserve"> is a 38-minute long documentary produced by Northrop Grumman about the design and construction of the Webb Space telescope.</w:t>
      </w:r>
      <w:r w:rsidRPr="00242D8D">
        <w:rPr>
          <w:rFonts w:ascii="Arial" w:hAnsi="Arial" w:cs="Arial"/>
          <w:bCs/>
          <w:color w:val="212121"/>
        </w:rPr>
        <w:t xml:space="preserve"> </w:t>
      </w:r>
    </w:p>
    <w:p w:rsidR="00C24BF9" w:rsidRPr="00242D8D" w:rsidRDefault="00C24BF9" w:rsidP="00C24BF9">
      <w:pPr>
        <w:pStyle w:val="xmsonormal"/>
        <w:shd w:val="clear" w:color="auto" w:fill="FFFFFF"/>
        <w:spacing w:before="0" w:beforeAutospacing="0" w:after="0" w:afterAutospacing="0"/>
        <w:ind w:left="1440"/>
        <w:rPr>
          <w:rFonts w:ascii="Arial" w:hAnsi="Arial" w:cs="Arial"/>
          <w:color w:val="212121"/>
        </w:rPr>
      </w:pPr>
      <w:r w:rsidRPr="00242D8D">
        <w:rPr>
          <w:rFonts w:ascii="Arial" w:hAnsi="Arial" w:cs="Arial"/>
          <w:bCs/>
          <w:color w:val="212121"/>
        </w:rPr>
        <w:t>Documentary Name:     INTO THE UNKNOWN - 021916 </w:t>
      </w:r>
      <w:r w:rsidRPr="00242D8D">
        <w:rPr>
          <w:rFonts w:ascii="Arial" w:hAnsi="Arial" w:cs="Arial"/>
          <w:color w:val="212121"/>
        </w:rPr>
        <w:br/>
        <w:t xml:space="preserve">Web address:   </w:t>
      </w:r>
      <w:r w:rsidRPr="00242D8D">
        <w:rPr>
          <w:rFonts w:ascii="Arial" w:hAnsi="Arial" w:cs="Arial"/>
          <w:color w:val="212121"/>
        </w:rPr>
        <w:tab/>
      </w:r>
      <w:r w:rsidRPr="00242D8D">
        <w:rPr>
          <w:rFonts w:ascii="Arial" w:hAnsi="Arial" w:cs="Arial"/>
          <w:color w:val="212121"/>
        </w:rPr>
        <w:tab/>
      </w:r>
      <w:hyperlink r:id="rId11" w:tgtFrame="_blank" w:history="1">
        <w:r w:rsidRPr="00242D8D">
          <w:rPr>
            <w:rStyle w:val="Hyperlink"/>
            <w:rFonts w:ascii="Arial" w:hAnsi="Arial" w:cs="Arial"/>
          </w:rPr>
          <w:t>https://vimeo.com/156093791</w:t>
        </w:r>
      </w:hyperlink>
      <w:r w:rsidRPr="00242D8D">
        <w:rPr>
          <w:rFonts w:ascii="Arial" w:hAnsi="Arial" w:cs="Arial"/>
          <w:color w:val="212121"/>
        </w:rPr>
        <w:br w:type="textWrapping" w:clear="all"/>
        <w:t>Password to access:</w:t>
      </w:r>
      <w:r w:rsidRPr="00242D8D">
        <w:rPr>
          <w:rFonts w:ascii="Arial" w:hAnsi="Arial" w:cs="Arial"/>
          <w:color w:val="212121"/>
        </w:rPr>
        <w:tab/>
        <w:t>JWST20!6</w:t>
      </w:r>
    </w:p>
    <w:p w:rsidR="00C24BF9" w:rsidRPr="00242D8D" w:rsidRDefault="00C24BF9" w:rsidP="00C24BF9">
      <w:pPr>
        <w:pStyle w:val="ListParagraph"/>
        <w:rPr>
          <w:sz w:val="24"/>
          <w:szCs w:val="24"/>
        </w:rPr>
      </w:pPr>
    </w:p>
    <w:p w:rsidR="007B65A8" w:rsidRPr="00242D8D" w:rsidRDefault="007B65A8" w:rsidP="00A55FD3">
      <w:pPr>
        <w:rPr>
          <w:sz w:val="24"/>
          <w:szCs w:val="24"/>
        </w:rPr>
      </w:pPr>
    </w:p>
    <w:p w:rsidR="007B65A8" w:rsidRPr="00242D8D" w:rsidRDefault="007B65A8" w:rsidP="00A55FD3">
      <w:pPr>
        <w:rPr>
          <w:sz w:val="24"/>
          <w:szCs w:val="24"/>
        </w:rPr>
      </w:pPr>
    </w:p>
    <w:p w:rsidR="00A55FD3" w:rsidRPr="00242D8D" w:rsidRDefault="00A55FD3" w:rsidP="00A55FD3">
      <w:pPr>
        <w:rPr>
          <w:sz w:val="24"/>
          <w:szCs w:val="24"/>
        </w:rPr>
      </w:pPr>
      <w:r w:rsidRPr="00242D8D">
        <w:rPr>
          <w:sz w:val="24"/>
          <w:szCs w:val="24"/>
        </w:rPr>
        <w:t>Materials:</w:t>
      </w:r>
    </w:p>
    <w:p w:rsidR="00CB3761" w:rsidRPr="00242D8D" w:rsidRDefault="00CB3761" w:rsidP="00647A03">
      <w:pPr>
        <w:pStyle w:val="ListParagraph"/>
        <w:numPr>
          <w:ilvl w:val="0"/>
          <w:numId w:val="6"/>
        </w:numPr>
        <w:rPr>
          <w:sz w:val="24"/>
          <w:szCs w:val="24"/>
        </w:rPr>
      </w:pPr>
      <w:r w:rsidRPr="00242D8D">
        <w:rPr>
          <w:sz w:val="24"/>
          <w:szCs w:val="24"/>
        </w:rPr>
        <w:t xml:space="preserve">Copies of the worksheet </w:t>
      </w:r>
      <w:r w:rsidR="00242D8D">
        <w:rPr>
          <w:sz w:val="24"/>
          <w:szCs w:val="24"/>
        </w:rPr>
        <w:t>“</w:t>
      </w:r>
      <w:r w:rsidR="007B65A8" w:rsidRPr="00242D8D">
        <w:rPr>
          <w:sz w:val="24"/>
          <w:szCs w:val="24"/>
        </w:rPr>
        <w:t>James Webb and Hubble telescope comparison</w:t>
      </w:r>
      <w:r w:rsidR="00242D8D">
        <w:rPr>
          <w:sz w:val="24"/>
          <w:szCs w:val="24"/>
        </w:rPr>
        <w:t>”</w:t>
      </w:r>
    </w:p>
    <w:p w:rsidR="00CB3761" w:rsidRPr="00242D8D" w:rsidRDefault="00CB3761" w:rsidP="00647A03">
      <w:pPr>
        <w:pStyle w:val="ListParagraph"/>
        <w:numPr>
          <w:ilvl w:val="0"/>
          <w:numId w:val="6"/>
        </w:numPr>
        <w:rPr>
          <w:sz w:val="24"/>
          <w:szCs w:val="24"/>
        </w:rPr>
      </w:pPr>
      <w:r w:rsidRPr="00242D8D">
        <w:rPr>
          <w:sz w:val="24"/>
          <w:szCs w:val="24"/>
        </w:rPr>
        <w:t>Copies of the a</w:t>
      </w:r>
      <w:r w:rsidR="00A55FD3" w:rsidRPr="00242D8D">
        <w:rPr>
          <w:sz w:val="24"/>
          <w:szCs w:val="24"/>
        </w:rPr>
        <w:t>rticle</w:t>
      </w:r>
      <w:r w:rsidRPr="00242D8D">
        <w:rPr>
          <w:sz w:val="24"/>
          <w:szCs w:val="24"/>
        </w:rPr>
        <w:t xml:space="preserve">, </w:t>
      </w:r>
      <w:r w:rsidR="00242D8D">
        <w:rPr>
          <w:sz w:val="24"/>
          <w:szCs w:val="24"/>
        </w:rPr>
        <w:t>“</w:t>
      </w:r>
      <w:r w:rsidRPr="00242D8D">
        <w:rPr>
          <w:sz w:val="24"/>
          <w:szCs w:val="24"/>
        </w:rPr>
        <w:t>Ho</w:t>
      </w:r>
      <w:r w:rsidR="007B65A8" w:rsidRPr="00242D8D">
        <w:rPr>
          <w:sz w:val="24"/>
          <w:szCs w:val="24"/>
        </w:rPr>
        <w:t xml:space="preserve">w does the Webb contrast with </w:t>
      </w:r>
      <w:r w:rsidRPr="00242D8D">
        <w:rPr>
          <w:sz w:val="24"/>
          <w:szCs w:val="24"/>
        </w:rPr>
        <w:t>Hubble</w:t>
      </w:r>
      <w:r w:rsidR="007B65A8" w:rsidRPr="00242D8D">
        <w:rPr>
          <w:sz w:val="24"/>
          <w:szCs w:val="24"/>
        </w:rPr>
        <w:t>?</w:t>
      </w:r>
      <w:r w:rsidR="00242D8D">
        <w:rPr>
          <w:sz w:val="24"/>
          <w:szCs w:val="24"/>
        </w:rPr>
        <w:t>”</w:t>
      </w:r>
      <w:r w:rsidRPr="00242D8D">
        <w:rPr>
          <w:sz w:val="24"/>
          <w:szCs w:val="24"/>
        </w:rPr>
        <w:t xml:space="preserve">  (available on-line at </w:t>
      </w:r>
      <w:hyperlink r:id="rId12" w:history="1">
        <w:r w:rsidR="007B65A8" w:rsidRPr="00242D8D">
          <w:rPr>
            <w:rStyle w:val="Hyperlink"/>
            <w:sz w:val="24"/>
            <w:szCs w:val="24"/>
          </w:rPr>
          <w:t>http://jwst.nasa.gov/comparison_about.html</w:t>
        </w:r>
      </w:hyperlink>
      <w:r w:rsidR="007B65A8" w:rsidRPr="00242D8D">
        <w:rPr>
          <w:sz w:val="24"/>
          <w:szCs w:val="24"/>
        </w:rPr>
        <w:t>)</w:t>
      </w:r>
    </w:p>
    <w:p w:rsidR="008459B1" w:rsidRPr="00242D8D" w:rsidRDefault="008459B1" w:rsidP="00647A03">
      <w:pPr>
        <w:pStyle w:val="ListParagraph"/>
        <w:numPr>
          <w:ilvl w:val="0"/>
          <w:numId w:val="6"/>
        </w:numPr>
        <w:rPr>
          <w:sz w:val="24"/>
          <w:szCs w:val="24"/>
        </w:rPr>
      </w:pPr>
      <w:r w:rsidRPr="00242D8D">
        <w:rPr>
          <w:sz w:val="24"/>
          <w:szCs w:val="24"/>
        </w:rPr>
        <w:t>Computer with internet connectivit</w:t>
      </w:r>
      <w:r w:rsidR="00A9295A" w:rsidRPr="00242D8D">
        <w:rPr>
          <w:sz w:val="24"/>
          <w:szCs w:val="24"/>
        </w:rPr>
        <w:t>y and projector to show</w:t>
      </w:r>
      <w:r w:rsidRPr="00242D8D">
        <w:rPr>
          <w:sz w:val="24"/>
          <w:szCs w:val="24"/>
        </w:rPr>
        <w:t xml:space="preserve"> </w:t>
      </w:r>
      <w:r w:rsidR="007B65A8" w:rsidRPr="00242D8D">
        <w:rPr>
          <w:sz w:val="24"/>
          <w:szCs w:val="24"/>
        </w:rPr>
        <w:t xml:space="preserve">“Into the Unknown”, a </w:t>
      </w:r>
      <w:r w:rsidRPr="00242D8D">
        <w:rPr>
          <w:sz w:val="24"/>
          <w:szCs w:val="24"/>
        </w:rPr>
        <w:t>video about the Webb Space Telescope.</w:t>
      </w:r>
      <w:r w:rsidR="00073BBE" w:rsidRPr="00242D8D">
        <w:rPr>
          <w:sz w:val="24"/>
          <w:szCs w:val="24"/>
        </w:rPr>
        <w:t xml:space="preserve">  (OPTIONAL)</w:t>
      </w:r>
    </w:p>
    <w:p w:rsidR="00073BBE" w:rsidRPr="00242D8D" w:rsidRDefault="00073BBE" w:rsidP="00C24BF9">
      <w:pPr>
        <w:ind w:left="360"/>
        <w:rPr>
          <w:sz w:val="24"/>
          <w:szCs w:val="24"/>
        </w:rPr>
      </w:pPr>
    </w:p>
    <w:p w:rsidR="00CB3761" w:rsidRDefault="00CB3761" w:rsidP="00A9295A">
      <w:pPr>
        <w:rPr>
          <w:b/>
          <w:sz w:val="24"/>
          <w:szCs w:val="24"/>
        </w:rPr>
      </w:pPr>
    </w:p>
    <w:p w:rsidR="00A55FD3" w:rsidRDefault="00A55FD3" w:rsidP="00A55FD3"/>
    <w:p w:rsidR="00A55FD3" w:rsidRDefault="00A55FD3" w:rsidP="00CB3761"/>
    <w:p w:rsidR="008B4AE2" w:rsidRDefault="008B4AE2">
      <w:pPr>
        <w:rPr>
          <w:sz w:val="32"/>
          <w:szCs w:val="32"/>
        </w:rPr>
      </w:pPr>
      <w:r>
        <w:rPr>
          <w:sz w:val="32"/>
          <w:szCs w:val="32"/>
        </w:rPr>
        <w:br w:type="page"/>
      </w:r>
    </w:p>
    <w:p w:rsidR="00A239D6" w:rsidRPr="00490B72" w:rsidRDefault="0086321E">
      <w:pPr>
        <w:jc w:val="center"/>
        <w:rPr>
          <w:b/>
        </w:rPr>
      </w:pPr>
      <w:r w:rsidRPr="00490B72">
        <w:rPr>
          <w:b/>
          <w:sz w:val="32"/>
          <w:szCs w:val="32"/>
        </w:rPr>
        <w:lastRenderedPageBreak/>
        <w:t xml:space="preserve">Lesson </w:t>
      </w:r>
      <w:r w:rsidR="00BB19E6" w:rsidRPr="00490B72">
        <w:rPr>
          <w:b/>
          <w:sz w:val="32"/>
          <w:szCs w:val="32"/>
        </w:rPr>
        <w:t>4</w:t>
      </w:r>
    </w:p>
    <w:p w:rsidR="00A239D6" w:rsidRDefault="00A239D6"/>
    <w:p w:rsidR="00A239D6" w:rsidRDefault="001C18EF">
      <w:r>
        <w:rPr>
          <w:sz w:val="24"/>
          <w:szCs w:val="24"/>
        </w:rPr>
        <w:t>Title: Putting it all Together—</w:t>
      </w:r>
      <w:r w:rsidR="00BB19E6">
        <w:rPr>
          <w:sz w:val="24"/>
          <w:szCs w:val="24"/>
        </w:rPr>
        <w:t>Space exploration across the electromagnetic spectrum</w:t>
      </w:r>
    </w:p>
    <w:p w:rsidR="00A239D6" w:rsidRDefault="0086321E">
      <w:r>
        <w:rPr>
          <w:sz w:val="24"/>
          <w:szCs w:val="24"/>
        </w:rPr>
        <w:t>Duration: 50 minutes</w:t>
      </w:r>
      <w:r w:rsidR="001C18EF">
        <w:rPr>
          <w:sz w:val="24"/>
          <w:szCs w:val="24"/>
        </w:rPr>
        <w:t xml:space="preserve"> – 2 hours</w:t>
      </w:r>
    </w:p>
    <w:p w:rsidR="00A239D6" w:rsidRDefault="00A239D6"/>
    <w:p w:rsidR="00A239D6" w:rsidRDefault="0086321E">
      <w:r>
        <w:rPr>
          <w:sz w:val="24"/>
          <w:szCs w:val="24"/>
        </w:rPr>
        <w:t>Objectives:</w:t>
      </w:r>
    </w:p>
    <w:p w:rsidR="00A239D6" w:rsidRDefault="0086321E" w:rsidP="00647A03">
      <w:pPr>
        <w:numPr>
          <w:ilvl w:val="0"/>
          <w:numId w:val="4"/>
        </w:numPr>
        <w:ind w:hanging="360"/>
        <w:contextualSpacing/>
        <w:rPr>
          <w:sz w:val="24"/>
          <w:szCs w:val="24"/>
        </w:rPr>
      </w:pPr>
      <w:r>
        <w:rPr>
          <w:sz w:val="24"/>
          <w:szCs w:val="24"/>
        </w:rPr>
        <w:t xml:space="preserve">Students will be able to </w:t>
      </w:r>
      <w:r w:rsidR="001C18EF">
        <w:rPr>
          <w:sz w:val="24"/>
          <w:szCs w:val="24"/>
        </w:rPr>
        <w:t>explore how various parts of the electromagnetic spectrum provide information about the Universe</w:t>
      </w:r>
    </w:p>
    <w:p w:rsidR="00A239D6" w:rsidRDefault="00A239D6"/>
    <w:p w:rsidR="00A239D6" w:rsidRDefault="0086321E">
      <w:r w:rsidRPr="009F7639">
        <w:rPr>
          <w:b/>
          <w:sz w:val="24"/>
          <w:szCs w:val="24"/>
        </w:rPr>
        <w:t>Vocabulary</w:t>
      </w:r>
    </w:p>
    <w:p w:rsidR="00BB19E6" w:rsidRPr="006C2672" w:rsidRDefault="00BB19E6" w:rsidP="00647A03">
      <w:pPr>
        <w:pStyle w:val="ListParagraph"/>
        <w:numPr>
          <w:ilvl w:val="0"/>
          <w:numId w:val="15"/>
        </w:numPr>
      </w:pPr>
      <w:r>
        <w:rPr>
          <w:sz w:val="24"/>
          <w:szCs w:val="24"/>
          <w:u w:val="single"/>
        </w:rPr>
        <w:t>Electromagnetic Spectrum</w:t>
      </w:r>
      <w:r>
        <w:rPr>
          <w:sz w:val="24"/>
          <w:szCs w:val="24"/>
        </w:rPr>
        <w:t>—the entire range of wavelengths or frequencies of electromagnetic radiation extending from gamma rays to the longest radio waves and including visible light.</w:t>
      </w:r>
    </w:p>
    <w:p w:rsidR="00BB19E6" w:rsidRDefault="00BB19E6" w:rsidP="00647A03">
      <w:pPr>
        <w:pStyle w:val="ListParagraph"/>
        <w:numPr>
          <w:ilvl w:val="0"/>
          <w:numId w:val="15"/>
        </w:numPr>
      </w:pPr>
      <w:r w:rsidRPr="00B326AF">
        <w:rPr>
          <w:sz w:val="24"/>
          <w:szCs w:val="24"/>
          <w:u w:val="single"/>
        </w:rPr>
        <w:t>Radio</w:t>
      </w:r>
      <w:r>
        <w:rPr>
          <w:sz w:val="24"/>
          <w:szCs w:val="24"/>
          <w:u w:val="single"/>
        </w:rPr>
        <w:t xml:space="preserve"> waves</w:t>
      </w:r>
      <w:r w:rsidRPr="00B326AF">
        <w:rPr>
          <w:sz w:val="24"/>
          <w:szCs w:val="24"/>
          <w:u w:val="single"/>
        </w:rPr>
        <w:t xml:space="preserve"> </w:t>
      </w:r>
    </w:p>
    <w:p w:rsidR="00BB19E6" w:rsidRDefault="00BB19E6" w:rsidP="00647A03">
      <w:pPr>
        <w:numPr>
          <w:ilvl w:val="1"/>
          <w:numId w:val="15"/>
        </w:numPr>
        <w:contextualSpacing/>
        <w:rPr>
          <w:sz w:val="24"/>
          <w:szCs w:val="24"/>
        </w:rPr>
      </w:pPr>
      <w:r>
        <w:rPr>
          <w:sz w:val="24"/>
          <w:szCs w:val="24"/>
        </w:rPr>
        <w:t>the section of the electromagnetic spectrum that has the longest waves.  These waves also have the lowest frequency.</w:t>
      </w:r>
    </w:p>
    <w:p w:rsidR="00BB19E6" w:rsidRDefault="00BB19E6" w:rsidP="00647A03">
      <w:pPr>
        <w:numPr>
          <w:ilvl w:val="1"/>
          <w:numId w:val="15"/>
        </w:numPr>
        <w:contextualSpacing/>
        <w:rPr>
          <w:sz w:val="24"/>
          <w:szCs w:val="24"/>
        </w:rPr>
      </w:pPr>
      <w:r>
        <w:rPr>
          <w:sz w:val="24"/>
          <w:szCs w:val="24"/>
        </w:rPr>
        <w:t>Radio waves carry radio and television signal on Earth.</w:t>
      </w:r>
    </w:p>
    <w:p w:rsidR="00BB19E6" w:rsidRDefault="00BB19E6" w:rsidP="00647A03">
      <w:pPr>
        <w:numPr>
          <w:ilvl w:val="1"/>
          <w:numId w:val="15"/>
        </w:numPr>
        <w:contextualSpacing/>
        <w:rPr>
          <w:sz w:val="24"/>
          <w:szCs w:val="24"/>
        </w:rPr>
      </w:pPr>
      <w:r>
        <w:rPr>
          <w:sz w:val="24"/>
          <w:szCs w:val="24"/>
        </w:rPr>
        <w:t>Radio waves are also emitted by stars and gases in space.</w:t>
      </w:r>
    </w:p>
    <w:p w:rsidR="00BB19E6" w:rsidRPr="00B326AF" w:rsidRDefault="00BB19E6" w:rsidP="00647A03">
      <w:pPr>
        <w:pStyle w:val="ListParagraph"/>
        <w:numPr>
          <w:ilvl w:val="0"/>
          <w:numId w:val="15"/>
        </w:numPr>
        <w:rPr>
          <w:sz w:val="24"/>
          <w:szCs w:val="24"/>
        </w:rPr>
      </w:pPr>
      <w:r w:rsidRPr="00B326AF">
        <w:rPr>
          <w:sz w:val="24"/>
          <w:szCs w:val="24"/>
          <w:u w:val="single"/>
        </w:rPr>
        <w:t>Microwaves</w:t>
      </w:r>
    </w:p>
    <w:p w:rsidR="00BB19E6" w:rsidRDefault="00BB19E6" w:rsidP="00647A03">
      <w:pPr>
        <w:pStyle w:val="ListParagraph"/>
        <w:numPr>
          <w:ilvl w:val="1"/>
          <w:numId w:val="15"/>
        </w:numPr>
        <w:rPr>
          <w:sz w:val="24"/>
          <w:szCs w:val="24"/>
        </w:rPr>
      </w:pPr>
      <w:r>
        <w:rPr>
          <w:sz w:val="24"/>
          <w:szCs w:val="24"/>
        </w:rPr>
        <w:t>Located next to radio waves on the electromagnetic spectrum, microwaves have shorter wavelengths and higher frequency than radio waves.</w:t>
      </w:r>
    </w:p>
    <w:p w:rsidR="00BB19E6" w:rsidRDefault="00BB19E6" w:rsidP="00647A03">
      <w:pPr>
        <w:pStyle w:val="ListParagraph"/>
        <w:numPr>
          <w:ilvl w:val="1"/>
          <w:numId w:val="15"/>
        </w:numPr>
        <w:rPr>
          <w:sz w:val="24"/>
          <w:szCs w:val="24"/>
        </w:rPr>
      </w:pPr>
      <w:r>
        <w:rPr>
          <w:sz w:val="24"/>
          <w:szCs w:val="24"/>
        </w:rPr>
        <w:t>Microwave radiation is used in microwave ovens to cook food and in cell phones to communicate.</w:t>
      </w:r>
    </w:p>
    <w:p w:rsidR="00BB19E6" w:rsidRDefault="00BB19E6" w:rsidP="00647A03">
      <w:pPr>
        <w:pStyle w:val="ListParagraph"/>
        <w:numPr>
          <w:ilvl w:val="1"/>
          <w:numId w:val="15"/>
        </w:numPr>
        <w:rPr>
          <w:sz w:val="24"/>
          <w:szCs w:val="24"/>
        </w:rPr>
      </w:pPr>
      <w:r>
        <w:rPr>
          <w:sz w:val="24"/>
          <w:szCs w:val="24"/>
        </w:rPr>
        <w:t>Astronomers use microwaves to learn about the structure of nearby galaxies.</w:t>
      </w:r>
    </w:p>
    <w:p w:rsidR="00BB19E6" w:rsidRDefault="00BB19E6" w:rsidP="00647A03">
      <w:pPr>
        <w:pStyle w:val="ListParagraph"/>
        <w:numPr>
          <w:ilvl w:val="1"/>
          <w:numId w:val="15"/>
        </w:numPr>
        <w:rPr>
          <w:sz w:val="24"/>
          <w:szCs w:val="24"/>
        </w:rPr>
      </w:pPr>
      <w:r>
        <w:rPr>
          <w:sz w:val="24"/>
          <w:szCs w:val="24"/>
        </w:rPr>
        <w:t>Microwaves are used by Doppler radar to study weather patterns on Earth.</w:t>
      </w:r>
    </w:p>
    <w:p w:rsidR="00BB19E6" w:rsidRPr="00B326AF" w:rsidRDefault="00BB19E6" w:rsidP="00647A03">
      <w:pPr>
        <w:pStyle w:val="ListParagraph"/>
        <w:numPr>
          <w:ilvl w:val="0"/>
          <w:numId w:val="15"/>
        </w:numPr>
        <w:rPr>
          <w:sz w:val="24"/>
          <w:szCs w:val="24"/>
          <w:u w:val="single"/>
        </w:rPr>
      </w:pPr>
      <w:r w:rsidRPr="00B326AF">
        <w:rPr>
          <w:sz w:val="24"/>
          <w:szCs w:val="24"/>
          <w:u w:val="single"/>
        </w:rPr>
        <w:t>Infrared</w:t>
      </w:r>
    </w:p>
    <w:p w:rsidR="00BB19E6" w:rsidRDefault="00BB19E6" w:rsidP="00647A03">
      <w:pPr>
        <w:pStyle w:val="ListParagraph"/>
        <w:numPr>
          <w:ilvl w:val="1"/>
          <w:numId w:val="15"/>
        </w:numPr>
        <w:rPr>
          <w:sz w:val="24"/>
          <w:szCs w:val="24"/>
        </w:rPr>
      </w:pPr>
      <w:r>
        <w:rPr>
          <w:sz w:val="24"/>
          <w:szCs w:val="24"/>
        </w:rPr>
        <w:t>Located between microwaves and visible light, infrared radiation is often said to show the heat of objects.</w:t>
      </w:r>
    </w:p>
    <w:p w:rsidR="00BB19E6" w:rsidRDefault="00BB19E6" w:rsidP="00647A03">
      <w:pPr>
        <w:pStyle w:val="ListParagraph"/>
        <w:numPr>
          <w:ilvl w:val="1"/>
          <w:numId w:val="15"/>
        </w:numPr>
        <w:rPr>
          <w:sz w:val="24"/>
          <w:szCs w:val="24"/>
        </w:rPr>
      </w:pPr>
      <w:r>
        <w:rPr>
          <w:sz w:val="24"/>
          <w:szCs w:val="24"/>
        </w:rPr>
        <w:t>Night vision goggles work by picking up the infrared light emitted by our skin and other objects with heat.</w:t>
      </w:r>
    </w:p>
    <w:p w:rsidR="00BB19E6" w:rsidRDefault="00BB19E6" w:rsidP="00647A03">
      <w:pPr>
        <w:pStyle w:val="ListParagraph"/>
        <w:numPr>
          <w:ilvl w:val="1"/>
          <w:numId w:val="15"/>
        </w:numPr>
        <w:rPr>
          <w:sz w:val="24"/>
          <w:szCs w:val="24"/>
        </w:rPr>
      </w:pPr>
      <w:r>
        <w:rPr>
          <w:sz w:val="24"/>
          <w:szCs w:val="24"/>
        </w:rPr>
        <w:t>In space, infrared radiation helps us map the dust between stars.</w:t>
      </w:r>
    </w:p>
    <w:p w:rsidR="00BB19E6" w:rsidRPr="00B326AF" w:rsidRDefault="00BB19E6" w:rsidP="00647A03">
      <w:pPr>
        <w:pStyle w:val="ListParagraph"/>
        <w:numPr>
          <w:ilvl w:val="0"/>
          <w:numId w:val="15"/>
        </w:numPr>
        <w:rPr>
          <w:sz w:val="24"/>
          <w:szCs w:val="24"/>
        </w:rPr>
      </w:pPr>
      <w:r w:rsidRPr="00B326AF">
        <w:rPr>
          <w:sz w:val="24"/>
          <w:szCs w:val="24"/>
          <w:u w:val="single"/>
        </w:rPr>
        <w:t>Visible</w:t>
      </w:r>
      <w:r>
        <w:rPr>
          <w:sz w:val="24"/>
          <w:szCs w:val="24"/>
          <w:u w:val="single"/>
        </w:rPr>
        <w:t xml:space="preserve"> light</w:t>
      </w:r>
    </w:p>
    <w:p w:rsidR="00BB19E6" w:rsidRDefault="00BB19E6" w:rsidP="00647A03">
      <w:pPr>
        <w:pStyle w:val="ListParagraph"/>
        <w:numPr>
          <w:ilvl w:val="1"/>
          <w:numId w:val="15"/>
        </w:numPr>
        <w:rPr>
          <w:sz w:val="24"/>
          <w:szCs w:val="24"/>
        </w:rPr>
      </w:pPr>
      <w:r>
        <w:rPr>
          <w:sz w:val="24"/>
          <w:szCs w:val="24"/>
        </w:rPr>
        <w:t>This is the light that our eyes detect.</w:t>
      </w:r>
    </w:p>
    <w:p w:rsidR="00BB19E6" w:rsidRPr="009F7639" w:rsidRDefault="00BB19E6" w:rsidP="00647A03">
      <w:pPr>
        <w:pStyle w:val="ListParagraph"/>
        <w:numPr>
          <w:ilvl w:val="1"/>
          <w:numId w:val="15"/>
        </w:numPr>
        <w:rPr>
          <w:sz w:val="24"/>
          <w:szCs w:val="24"/>
        </w:rPr>
      </w:pPr>
      <w:r>
        <w:rPr>
          <w:sz w:val="24"/>
          <w:szCs w:val="24"/>
        </w:rPr>
        <w:t xml:space="preserve">Stars emit visible light.  Objects within our solar system are visible because of visible light reflected from our Sun.  </w:t>
      </w:r>
    </w:p>
    <w:p w:rsidR="00490B72" w:rsidRDefault="00490B72">
      <w:pPr>
        <w:rPr>
          <w:u w:val="single"/>
        </w:rPr>
      </w:pPr>
      <w:r>
        <w:rPr>
          <w:u w:val="single"/>
        </w:rPr>
        <w:br w:type="page"/>
      </w:r>
    </w:p>
    <w:p w:rsidR="00BB19E6" w:rsidRDefault="00BB19E6" w:rsidP="00647A03">
      <w:pPr>
        <w:pStyle w:val="ListParagraph"/>
        <w:numPr>
          <w:ilvl w:val="0"/>
          <w:numId w:val="15"/>
        </w:numPr>
      </w:pPr>
      <w:r w:rsidRPr="00B326AF">
        <w:rPr>
          <w:u w:val="single"/>
        </w:rPr>
        <w:lastRenderedPageBreak/>
        <w:t>Ultraviolet</w:t>
      </w:r>
    </w:p>
    <w:p w:rsidR="00BB19E6" w:rsidRDefault="00BB19E6" w:rsidP="00647A03">
      <w:pPr>
        <w:pStyle w:val="ListParagraph"/>
        <w:numPr>
          <w:ilvl w:val="1"/>
          <w:numId w:val="15"/>
        </w:numPr>
      </w:pPr>
      <w:r>
        <w:t>Ultraviolet radiation is emitted by the Sun and is the reason skin tans and burns. These relatively high frequency waves can also damage DNA, possibly leading to the development of cancer.</w:t>
      </w:r>
    </w:p>
    <w:p w:rsidR="00BB19E6" w:rsidRDefault="00BB19E6" w:rsidP="00647A03">
      <w:pPr>
        <w:pStyle w:val="ListParagraph"/>
        <w:numPr>
          <w:ilvl w:val="1"/>
          <w:numId w:val="15"/>
        </w:numPr>
      </w:pPr>
      <w:r>
        <w:t>“Hot” objects in space emit ultraviolet radiation.</w:t>
      </w:r>
    </w:p>
    <w:p w:rsidR="00BB19E6" w:rsidRDefault="00BB19E6" w:rsidP="00647A03">
      <w:pPr>
        <w:pStyle w:val="ListParagraph"/>
        <w:numPr>
          <w:ilvl w:val="0"/>
          <w:numId w:val="15"/>
        </w:numPr>
      </w:pPr>
      <w:r w:rsidRPr="00B326AF">
        <w:rPr>
          <w:u w:val="single"/>
        </w:rPr>
        <w:t>X-rays</w:t>
      </w:r>
    </w:p>
    <w:p w:rsidR="00BB19E6" w:rsidRDefault="00BB19E6" w:rsidP="00647A03">
      <w:pPr>
        <w:pStyle w:val="ListParagraph"/>
        <w:numPr>
          <w:ilvl w:val="1"/>
          <w:numId w:val="15"/>
        </w:numPr>
      </w:pPr>
      <w:r>
        <w:t>Doctors and dentists use x-rays to image your teeth or bones.  Airport security uses x-rays to see through your luggage.</w:t>
      </w:r>
    </w:p>
    <w:p w:rsidR="00BB19E6" w:rsidRDefault="00BB19E6" w:rsidP="00647A03">
      <w:pPr>
        <w:pStyle w:val="ListParagraph"/>
        <w:numPr>
          <w:ilvl w:val="1"/>
          <w:numId w:val="15"/>
        </w:numPr>
      </w:pPr>
      <w:r>
        <w:t>Though x-rays have a lower frequency than gamma rays, x-ray radiation can still damage DNA and lead to the development of cancer.</w:t>
      </w:r>
    </w:p>
    <w:p w:rsidR="00BB19E6" w:rsidRDefault="00BB19E6" w:rsidP="00647A03">
      <w:pPr>
        <w:pStyle w:val="ListParagraph"/>
        <w:numPr>
          <w:ilvl w:val="1"/>
          <w:numId w:val="15"/>
        </w:numPr>
      </w:pPr>
      <w:r>
        <w:t>Hot gases in the Universe also emit x-rays.</w:t>
      </w:r>
    </w:p>
    <w:p w:rsidR="00BB19E6" w:rsidRDefault="00BB19E6" w:rsidP="00647A03">
      <w:pPr>
        <w:pStyle w:val="ListParagraph"/>
        <w:numPr>
          <w:ilvl w:val="0"/>
          <w:numId w:val="15"/>
        </w:numPr>
      </w:pPr>
      <w:r w:rsidRPr="00B326AF">
        <w:rPr>
          <w:u w:val="single"/>
        </w:rPr>
        <w:t>Gamma rays:</w:t>
      </w:r>
    </w:p>
    <w:p w:rsidR="00BB19E6" w:rsidRDefault="00BB19E6" w:rsidP="00647A03">
      <w:pPr>
        <w:pStyle w:val="ListParagraph"/>
        <w:numPr>
          <w:ilvl w:val="1"/>
          <w:numId w:val="15"/>
        </w:numPr>
      </w:pPr>
      <w:r>
        <w:t xml:space="preserve">These waves have the highest frequency, highest energy, and shortest wavelength of the entire electromagnetic spectrum.  </w:t>
      </w:r>
    </w:p>
    <w:p w:rsidR="00BB19E6" w:rsidRDefault="00BB19E6" w:rsidP="00647A03">
      <w:pPr>
        <w:pStyle w:val="ListParagraph"/>
        <w:numPr>
          <w:ilvl w:val="1"/>
          <w:numId w:val="15"/>
        </w:numPr>
      </w:pPr>
      <w:r>
        <w:t>Gamma rays are used by doctors to image areas of the body and to treat cancer (radiation therapy)</w:t>
      </w:r>
    </w:p>
    <w:p w:rsidR="00BB19E6" w:rsidRDefault="00BB19E6" w:rsidP="00647A03">
      <w:pPr>
        <w:pStyle w:val="ListParagraph"/>
        <w:numPr>
          <w:ilvl w:val="1"/>
          <w:numId w:val="15"/>
        </w:numPr>
      </w:pPr>
      <w:r>
        <w:t>High frequency gamma rays damage DNA and can lead to the development of cancer.</w:t>
      </w:r>
    </w:p>
    <w:p w:rsidR="00BB19E6" w:rsidRPr="009F7639" w:rsidRDefault="00BB19E6" w:rsidP="00647A03">
      <w:pPr>
        <w:pStyle w:val="ListParagraph"/>
        <w:numPr>
          <w:ilvl w:val="1"/>
          <w:numId w:val="15"/>
        </w:numPr>
      </w:pPr>
      <w:r>
        <w:t>The Universe generates gamma rays.</w:t>
      </w:r>
    </w:p>
    <w:p w:rsidR="001C18EF" w:rsidRDefault="001C18EF"/>
    <w:p w:rsidR="00F41629" w:rsidRPr="00C9689B" w:rsidRDefault="00BB19E6" w:rsidP="00F41629">
      <w:pPr>
        <w:rPr>
          <w:sz w:val="24"/>
          <w:szCs w:val="24"/>
        </w:rPr>
      </w:pPr>
      <w:r w:rsidRPr="00C9689B">
        <w:rPr>
          <w:sz w:val="24"/>
          <w:szCs w:val="24"/>
        </w:rPr>
        <w:t>Activity</w:t>
      </w:r>
      <w:r w:rsidR="001C18EF" w:rsidRPr="00C9689B">
        <w:rPr>
          <w:sz w:val="24"/>
          <w:szCs w:val="24"/>
        </w:rPr>
        <w:t>:</w:t>
      </w:r>
    </w:p>
    <w:p w:rsidR="00C9689B" w:rsidRDefault="00C9689B" w:rsidP="00073BBE">
      <w:pPr>
        <w:ind w:left="360"/>
        <w:rPr>
          <w:sz w:val="24"/>
          <w:szCs w:val="24"/>
        </w:rPr>
      </w:pPr>
    </w:p>
    <w:p w:rsidR="001C18EF" w:rsidRPr="00C9689B" w:rsidRDefault="00F41629" w:rsidP="00C9689B">
      <w:pPr>
        <w:pStyle w:val="ListParagraph"/>
        <w:numPr>
          <w:ilvl w:val="0"/>
          <w:numId w:val="9"/>
        </w:numPr>
        <w:rPr>
          <w:sz w:val="24"/>
          <w:szCs w:val="24"/>
        </w:rPr>
      </w:pPr>
      <w:r w:rsidRPr="00C9689B">
        <w:rPr>
          <w:sz w:val="24"/>
          <w:szCs w:val="24"/>
        </w:rPr>
        <w:t xml:space="preserve">Explain to students that they will be conducting research to learn more about the various types of radiation within the electromagnetic spectrum and how these </w:t>
      </w:r>
      <w:r w:rsidR="00C9689B" w:rsidRPr="00C9689B">
        <w:rPr>
          <w:sz w:val="24"/>
          <w:szCs w:val="24"/>
        </w:rPr>
        <w:t xml:space="preserve">different </w:t>
      </w:r>
      <w:r w:rsidRPr="00C9689B">
        <w:rPr>
          <w:sz w:val="24"/>
          <w:szCs w:val="24"/>
        </w:rPr>
        <w:t xml:space="preserve">types </w:t>
      </w:r>
      <w:r w:rsidR="00C9689B" w:rsidRPr="00C9689B">
        <w:rPr>
          <w:sz w:val="24"/>
          <w:szCs w:val="24"/>
        </w:rPr>
        <w:t>of radiation have helped us</w:t>
      </w:r>
      <w:r w:rsidRPr="00C9689B">
        <w:rPr>
          <w:sz w:val="24"/>
          <w:szCs w:val="24"/>
        </w:rPr>
        <w:t xml:space="preserve"> learn more about our Universe.</w:t>
      </w:r>
    </w:p>
    <w:p w:rsidR="001C18EF" w:rsidRPr="00BB19E6" w:rsidRDefault="00F84A9F" w:rsidP="00647A03">
      <w:pPr>
        <w:pStyle w:val="ListParagraph"/>
        <w:numPr>
          <w:ilvl w:val="0"/>
          <w:numId w:val="9"/>
        </w:numPr>
        <w:rPr>
          <w:sz w:val="24"/>
          <w:szCs w:val="24"/>
        </w:rPr>
      </w:pPr>
      <w:r w:rsidRPr="00BB19E6">
        <w:rPr>
          <w:sz w:val="24"/>
          <w:szCs w:val="24"/>
        </w:rPr>
        <w:t>Have s</w:t>
      </w:r>
      <w:r w:rsidR="001C18EF" w:rsidRPr="00BB19E6">
        <w:rPr>
          <w:sz w:val="24"/>
          <w:szCs w:val="24"/>
        </w:rPr>
        <w:t xml:space="preserve">tudents select </w:t>
      </w:r>
      <w:r w:rsidR="00C9689B">
        <w:rPr>
          <w:sz w:val="24"/>
          <w:szCs w:val="24"/>
        </w:rPr>
        <w:t xml:space="preserve">at least </w:t>
      </w:r>
      <w:r w:rsidR="001C18EF" w:rsidRPr="00BB19E6">
        <w:rPr>
          <w:sz w:val="24"/>
          <w:szCs w:val="24"/>
        </w:rPr>
        <w:t>one segment of the electromagnetic spectrum to research</w:t>
      </w:r>
      <w:r w:rsidR="00F41629" w:rsidRPr="00BB19E6">
        <w:rPr>
          <w:sz w:val="24"/>
          <w:szCs w:val="24"/>
        </w:rPr>
        <w:t xml:space="preserve"> (either radio, microwave, infrared, visible, ultraviolet, x-ray, or gamma ray).  </w:t>
      </w:r>
    </w:p>
    <w:p w:rsidR="00BB19E6" w:rsidRPr="00BB19E6" w:rsidRDefault="00457175" w:rsidP="00647A03">
      <w:pPr>
        <w:pStyle w:val="ListParagraph"/>
        <w:numPr>
          <w:ilvl w:val="0"/>
          <w:numId w:val="9"/>
        </w:numPr>
        <w:spacing w:after="160" w:line="259" w:lineRule="auto"/>
        <w:rPr>
          <w:sz w:val="24"/>
          <w:szCs w:val="24"/>
        </w:rPr>
      </w:pPr>
      <w:r>
        <w:rPr>
          <w:sz w:val="24"/>
          <w:szCs w:val="24"/>
        </w:rPr>
        <w:t>Direct students to c</w:t>
      </w:r>
      <w:r w:rsidR="00BB19E6" w:rsidRPr="00BB19E6">
        <w:rPr>
          <w:sz w:val="24"/>
          <w:szCs w:val="24"/>
        </w:rPr>
        <w:t>reate a slide show</w:t>
      </w:r>
      <w:r>
        <w:rPr>
          <w:sz w:val="24"/>
          <w:szCs w:val="24"/>
        </w:rPr>
        <w:t xml:space="preserve"> (or poster if computers are not available)</w:t>
      </w:r>
      <w:r w:rsidR="00BB19E6" w:rsidRPr="00BB19E6">
        <w:rPr>
          <w:sz w:val="24"/>
          <w:szCs w:val="24"/>
        </w:rPr>
        <w:t xml:space="preserve"> to answer the following questions:</w:t>
      </w:r>
    </w:p>
    <w:p w:rsidR="00BB19E6" w:rsidRPr="00BB19E6" w:rsidRDefault="00BB19E6" w:rsidP="00647A03">
      <w:pPr>
        <w:pStyle w:val="ListParagraph"/>
        <w:numPr>
          <w:ilvl w:val="1"/>
          <w:numId w:val="9"/>
        </w:numPr>
        <w:spacing w:after="160" w:line="259" w:lineRule="auto"/>
        <w:rPr>
          <w:sz w:val="24"/>
          <w:szCs w:val="24"/>
        </w:rPr>
      </w:pPr>
      <w:r w:rsidRPr="00BB19E6">
        <w:rPr>
          <w:sz w:val="24"/>
          <w:szCs w:val="24"/>
        </w:rPr>
        <w:t>Find one example of a spacecraft that uses this type of radiation to study space.  Write the name of the spacecraft on your slide.</w:t>
      </w:r>
    </w:p>
    <w:p w:rsidR="00BB19E6" w:rsidRPr="00BB19E6" w:rsidRDefault="00BB19E6" w:rsidP="00647A03">
      <w:pPr>
        <w:pStyle w:val="ListParagraph"/>
        <w:numPr>
          <w:ilvl w:val="1"/>
          <w:numId w:val="9"/>
        </w:numPr>
        <w:spacing w:after="160" w:line="259" w:lineRule="auto"/>
        <w:rPr>
          <w:sz w:val="24"/>
          <w:szCs w:val="24"/>
        </w:rPr>
      </w:pPr>
      <w:r w:rsidRPr="00BB19E6">
        <w:rPr>
          <w:sz w:val="24"/>
          <w:szCs w:val="24"/>
        </w:rPr>
        <w:t>Include a picture of the spacecraft.</w:t>
      </w:r>
    </w:p>
    <w:p w:rsidR="00BB19E6" w:rsidRPr="00BB19E6" w:rsidRDefault="00BB19E6" w:rsidP="00647A03">
      <w:pPr>
        <w:pStyle w:val="ListParagraph"/>
        <w:numPr>
          <w:ilvl w:val="1"/>
          <w:numId w:val="9"/>
        </w:numPr>
        <w:spacing w:after="160" w:line="259" w:lineRule="auto"/>
        <w:rPr>
          <w:sz w:val="24"/>
          <w:szCs w:val="24"/>
        </w:rPr>
      </w:pPr>
      <w:r w:rsidRPr="00BB19E6">
        <w:rPr>
          <w:sz w:val="24"/>
          <w:szCs w:val="24"/>
        </w:rPr>
        <w:t>Explain what information scientists have learned about the Universe using data collected by this spacecraft.</w:t>
      </w:r>
    </w:p>
    <w:p w:rsidR="00BB19E6" w:rsidRPr="00BB19E6" w:rsidRDefault="00BB19E6" w:rsidP="00647A03">
      <w:pPr>
        <w:pStyle w:val="ListParagraph"/>
        <w:numPr>
          <w:ilvl w:val="1"/>
          <w:numId w:val="9"/>
        </w:numPr>
        <w:spacing w:after="160" w:line="259" w:lineRule="auto"/>
        <w:rPr>
          <w:sz w:val="24"/>
          <w:szCs w:val="24"/>
        </w:rPr>
      </w:pPr>
      <w:r w:rsidRPr="00BB19E6">
        <w:rPr>
          <w:sz w:val="24"/>
          <w:szCs w:val="24"/>
        </w:rPr>
        <w:t>Include an image collected using this spacecraft.  Describe what the image shows</w:t>
      </w:r>
    </w:p>
    <w:p w:rsidR="00C9689B" w:rsidRDefault="00BB19E6" w:rsidP="00C9689B">
      <w:pPr>
        <w:pStyle w:val="ListParagraph"/>
        <w:numPr>
          <w:ilvl w:val="0"/>
          <w:numId w:val="9"/>
        </w:numPr>
        <w:spacing w:after="160" w:line="259" w:lineRule="auto"/>
        <w:rPr>
          <w:sz w:val="24"/>
          <w:szCs w:val="24"/>
        </w:rPr>
      </w:pPr>
      <w:r w:rsidRPr="00BB19E6">
        <w:rPr>
          <w:sz w:val="24"/>
          <w:szCs w:val="24"/>
        </w:rPr>
        <w:t xml:space="preserve"> Present your slide show to others to teach them about your segment of the electromagnetic spectrum. </w:t>
      </w:r>
    </w:p>
    <w:p w:rsidR="00C9689B" w:rsidRPr="00C9689B" w:rsidRDefault="00BB19E6" w:rsidP="00C9689B">
      <w:pPr>
        <w:pStyle w:val="ListParagraph"/>
        <w:numPr>
          <w:ilvl w:val="0"/>
          <w:numId w:val="9"/>
        </w:numPr>
        <w:spacing w:after="160" w:line="259" w:lineRule="auto"/>
        <w:rPr>
          <w:sz w:val="24"/>
          <w:szCs w:val="24"/>
        </w:rPr>
      </w:pPr>
      <w:r w:rsidRPr="00C9689B">
        <w:rPr>
          <w:sz w:val="24"/>
          <w:szCs w:val="24"/>
        </w:rPr>
        <w:t xml:space="preserve">Take notes during all presentations using the </w:t>
      </w:r>
      <w:r w:rsidR="00C9689B" w:rsidRPr="00C9689B">
        <w:rPr>
          <w:sz w:val="24"/>
          <w:szCs w:val="24"/>
        </w:rPr>
        <w:t>handout “Putting it all together—space exploration across the electromagnetic spectrum”</w:t>
      </w:r>
    </w:p>
    <w:p w:rsidR="00E55781" w:rsidRDefault="00E55781"/>
    <w:p w:rsidR="00BB19E6" w:rsidRPr="00C9689B" w:rsidRDefault="00BB19E6" w:rsidP="00BB19E6">
      <w:pPr>
        <w:rPr>
          <w:sz w:val="24"/>
          <w:szCs w:val="24"/>
        </w:rPr>
      </w:pPr>
      <w:r w:rsidRPr="00C9689B">
        <w:rPr>
          <w:sz w:val="24"/>
          <w:szCs w:val="24"/>
        </w:rPr>
        <w:t>Materials:</w:t>
      </w:r>
    </w:p>
    <w:p w:rsidR="00C9689B" w:rsidRPr="00C9689B" w:rsidRDefault="00C9689B" w:rsidP="00C9689B">
      <w:pPr>
        <w:pStyle w:val="ListParagraph"/>
        <w:numPr>
          <w:ilvl w:val="0"/>
          <w:numId w:val="20"/>
        </w:numPr>
        <w:rPr>
          <w:sz w:val="24"/>
          <w:szCs w:val="24"/>
        </w:rPr>
      </w:pPr>
      <w:r w:rsidRPr="00C9689B">
        <w:rPr>
          <w:sz w:val="24"/>
          <w:szCs w:val="24"/>
        </w:rPr>
        <w:t>Project handout “Putting it all together—space exploration across the electromagnetic spectrum”</w:t>
      </w:r>
    </w:p>
    <w:p w:rsidR="00BB19E6" w:rsidRPr="00C9689B" w:rsidRDefault="00BB19E6" w:rsidP="00C9689B">
      <w:pPr>
        <w:pStyle w:val="ListParagraph"/>
        <w:numPr>
          <w:ilvl w:val="0"/>
          <w:numId w:val="20"/>
        </w:numPr>
        <w:rPr>
          <w:sz w:val="24"/>
          <w:szCs w:val="24"/>
        </w:rPr>
      </w:pPr>
      <w:r w:rsidRPr="00C9689B">
        <w:rPr>
          <w:sz w:val="24"/>
          <w:szCs w:val="24"/>
        </w:rPr>
        <w:t>Access to computers for student research</w:t>
      </w:r>
    </w:p>
    <w:p w:rsidR="00BB19E6" w:rsidRPr="00C9689B" w:rsidRDefault="00BB19E6" w:rsidP="00C9689B">
      <w:pPr>
        <w:pStyle w:val="ListParagraph"/>
        <w:numPr>
          <w:ilvl w:val="0"/>
          <w:numId w:val="20"/>
        </w:numPr>
        <w:rPr>
          <w:sz w:val="24"/>
          <w:szCs w:val="24"/>
        </w:rPr>
      </w:pPr>
      <w:r w:rsidRPr="00C9689B">
        <w:rPr>
          <w:sz w:val="24"/>
          <w:szCs w:val="24"/>
        </w:rPr>
        <w:t xml:space="preserve">If computers are not available, provide students with copies of </w:t>
      </w:r>
    </w:p>
    <w:p w:rsidR="00BB19E6" w:rsidRPr="00C9689B" w:rsidRDefault="00BB19E6" w:rsidP="00C9689B">
      <w:pPr>
        <w:pStyle w:val="ListParagraph"/>
        <w:numPr>
          <w:ilvl w:val="1"/>
          <w:numId w:val="20"/>
        </w:numPr>
        <w:rPr>
          <w:sz w:val="24"/>
          <w:szCs w:val="24"/>
        </w:rPr>
      </w:pPr>
      <w:r w:rsidRPr="00C9689B">
        <w:rPr>
          <w:sz w:val="24"/>
          <w:szCs w:val="24"/>
        </w:rPr>
        <w:t xml:space="preserve">“Observatories across the electromagnetic spectrum”  </w:t>
      </w:r>
      <w:hyperlink r:id="rId13" w:history="1">
        <w:r w:rsidRPr="00C9689B">
          <w:rPr>
            <w:rStyle w:val="Hyperlink"/>
            <w:sz w:val="24"/>
            <w:szCs w:val="24"/>
          </w:rPr>
          <w:t>http://imagine.gsfc.nasa.gov/science/toolbox/emspectrum_observatories1.html</w:t>
        </w:r>
      </w:hyperlink>
    </w:p>
    <w:p w:rsidR="00BB19E6" w:rsidRPr="00C9689B" w:rsidRDefault="00BB19E6" w:rsidP="00C9689B">
      <w:pPr>
        <w:pStyle w:val="ListParagraph"/>
        <w:numPr>
          <w:ilvl w:val="1"/>
          <w:numId w:val="20"/>
        </w:numPr>
        <w:rPr>
          <w:sz w:val="24"/>
          <w:szCs w:val="24"/>
        </w:rPr>
      </w:pPr>
      <w:r w:rsidRPr="00C9689B">
        <w:rPr>
          <w:sz w:val="24"/>
          <w:szCs w:val="24"/>
        </w:rPr>
        <w:t xml:space="preserve">“Light and telescopes”     http://sciencelearn.org.nz/Contexts/Space-Revealed/Science-Ideas-and-Concepts/Light-and-telescopes </w:t>
      </w:r>
    </w:p>
    <w:p w:rsidR="00BB19E6" w:rsidRPr="00C9689B" w:rsidRDefault="00BB19E6" w:rsidP="00C9689B">
      <w:pPr>
        <w:pStyle w:val="ListParagraph"/>
        <w:numPr>
          <w:ilvl w:val="1"/>
          <w:numId w:val="20"/>
        </w:numPr>
        <w:rPr>
          <w:sz w:val="24"/>
          <w:szCs w:val="24"/>
        </w:rPr>
      </w:pPr>
      <w:r w:rsidRPr="00C9689B">
        <w:rPr>
          <w:sz w:val="24"/>
          <w:szCs w:val="24"/>
        </w:rPr>
        <w:t xml:space="preserve">“It takes more than one kind of telescope to see the light” </w:t>
      </w:r>
      <w:hyperlink r:id="rId14" w:history="1">
        <w:r w:rsidRPr="00C9689B">
          <w:rPr>
            <w:rStyle w:val="Hyperlink"/>
            <w:sz w:val="24"/>
            <w:szCs w:val="24"/>
          </w:rPr>
          <w:t>https://science.nasa.gov/science-news/science-at-nasa/1999/features/ast20apr99_1/</w:t>
        </w:r>
      </w:hyperlink>
    </w:p>
    <w:p w:rsidR="00BB19E6" w:rsidRPr="00C9689B" w:rsidRDefault="00BB19E6" w:rsidP="00BB19E6">
      <w:pPr>
        <w:pStyle w:val="ListParagraph"/>
        <w:rPr>
          <w:sz w:val="24"/>
          <w:szCs w:val="24"/>
        </w:rPr>
      </w:pPr>
    </w:p>
    <w:p w:rsidR="00BB19E6" w:rsidRDefault="00BB19E6"/>
    <w:p w:rsidR="00F41629" w:rsidRDefault="00F41629" w:rsidP="00F41629">
      <w:pPr>
        <w:rPr>
          <w:sz w:val="24"/>
          <w:szCs w:val="24"/>
        </w:rPr>
      </w:pPr>
      <w:r w:rsidRPr="00C9689B">
        <w:rPr>
          <w:sz w:val="24"/>
          <w:szCs w:val="24"/>
        </w:rPr>
        <w:t>E</w:t>
      </w:r>
      <w:r w:rsidR="00F84A9F" w:rsidRPr="00C9689B">
        <w:rPr>
          <w:sz w:val="24"/>
          <w:szCs w:val="24"/>
        </w:rPr>
        <w:t>xtension</w:t>
      </w:r>
      <w:r w:rsidR="00C9689B">
        <w:rPr>
          <w:sz w:val="24"/>
          <w:szCs w:val="24"/>
        </w:rPr>
        <w:t>:</w:t>
      </w:r>
    </w:p>
    <w:p w:rsidR="00C9689B" w:rsidRPr="00C9689B" w:rsidRDefault="00C9689B" w:rsidP="00F41629">
      <w:pPr>
        <w:rPr>
          <w:sz w:val="24"/>
          <w:szCs w:val="24"/>
        </w:rPr>
      </w:pPr>
    </w:p>
    <w:p w:rsidR="00F41629" w:rsidRPr="00C9689B" w:rsidRDefault="00F41629" w:rsidP="00F41629">
      <w:pPr>
        <w:rPr>
          <w:sz w:val="24"/>
          <w:szCs w:val="24"/>
        </w:rPr>
      </w:pPr>
      <w:r w:rsidRPr="00C9689B">
        <w:rPr>
          <w:sz w:val="24"/>
          <w:szCs w:val="24"/>
        </w:rPr>
        <w:t xml:space="preserve">Have students explore different types of information that can be gathered using the various </w:t>
      </w:r>
      <w:r w:rsidR="00045B53" w:rsidRPr="00C9689B">
        <w:rPr>
          <w:sz w:val="24"/>
          <w:szCs w:val="24"/>
        </w:rPr>
        <w:t>types of electromagnetic radiation</w:t>
      </w:r>
      <w:r w:rsidRPr="00C9689B">
        <w:rPr>
          <w:sz w:val="24"/>
          <w:szCs w:val="24"/>
        </w:rPr>
        <w:t>.</w:t>
      </w:r>
    </w:p>
    <w:p w:rsidR="00F41629" w:rsidRPr="00084084" w:rsidRDefault="00F41629" w:rsidP="00647A03">
      <w:pPr>
        <w:pStyle w:val="ListParagraph"/>
        <w:numPr>
          <w:ilvl w:val="0"/>
          <w:numId w:val="6"/>
        </w:numPr>
        <w:rPr>
          <w:sz w:val="24"/>
          <w:szCs w:val="24"/>
        </w:rPr>
      </w:pPr>
      <w:r w:rsidRPr="00C9689B">
        <w:rPr>
          <w:sz w:val="24"/>
          <w:szCs w:val="24"/>
        </w:rPr>
        <w:t xml:space="preserve">Space observatory game—students are asked to decide which type of telescope (radio, infrared, optical, or ultraviolet) would me most appropriate for visualizing each of six object in </w:t>
      </w:r>
      <w:r w:rsidRPr="00084084">
        <w:rPr>
          <w:sz w:val="24"/>
          <w:szCs w:val="24"/>
        </w:rPr>
        <w:t xml:space="preserve">space.  The game can be found at </w:t>
      </w:r>
      <w:hyperlink r:id="rId15" w:history="1">
        <w:r w:rsidRPr="00084084">
          <w:rPr>
            <w:rStyle w:val="Hyperlink"/>
            <w:sz w:val="24"/>
            <w:szCs w:val="24"/>
          </w:rPr>
          <w:t>http://sciencelearn.org.nz/Contexts/Space-Revealed/Sci-Media/Animations-and-Interactives/Space-observatory</w:t>
        </w:r>
      </w:hyperlink>
    </w:p>
    <w:p w:rsidR="00084084" w:rsidRPr="00084084" w:rsidRDefault="00F41629" w:rsidP="00F13F01">
      <w:pPr>
        <w:pStyle w:val="ListParagraph"/>
        <w:numPr>
          <w:ilvl w:val="0"/>
          <w:numId w:val="6"/>
        </w:numPr>
        <w:rPr>
          <w:sz w:val="24"/>
          <w:szCs w:val="24"/>
        </w:rPr>
      </w:pPr>
      <w:r w:rsidRPr="00084084">
        <w:rPr>
          <w:sz w:val="24"/>
          <w:szCs w:val="24"/>
        </w:rPr>
        <w:t xml:space="preserve">Build it yourself satellite game found at </w:t>
      </w:r>
      <w:hyperlink r:id="rId16" w:history="1">
        <w:r w:rsidRPr="00084084">
          <w:rPr>
            <w:rStyle w:val="Hyperlink"/>
            <w:sz w:val="24"/>
            <w:szCs w:val="24"/>
          </w:rPr>
          <w:t>http://jwst.nasa.gov/build.html</w:t>
        </w:r>
      </w:hyperlink>
      <w:r w:rsidRPr="00084084">
        <w:rPr>
          <w:sz w:val="24"/>
          <w:szCs w:val="24"/>
        </w:rPr>
        <w:t xml:space="preserve">. </w:t>
      </w:r>
      <w:proofErr w:type="spellStart"/>
      <w:r w:rsidR="00C9689B" w:rsidRPr="00084084">
        <w:rPr>
          <w:color w:val="FFFFFF"/>
          <w:sz w:val="24"/>
          <w:szCs w:val="24"/>
        </w:rPr>
        <w:t>o</w:t>
      </w:r>
      <w:r w:rsidRPr="00084084">
        <w:rPr>
          <w:sz w:val="24"/>
          <w:szCs w:val="24"/>
        </w:rPr>
        <w:t>The</w:t>
      </w:r>
      <w:proofErr w:type="spellEnd"/>
      <w:r w:rsidRPr="00084084">
        <w:rPr>
          <w:sz w:val="24"/>
          <w:szCs w:val="24"/>
        </w:rPr>
        <w:t xml:space="preserve"> game allows students to choose what </w:t>
      </w:r>
      <w:r w:rsidR="00C9689B" w:rsidRPr="00084084">
        <w:rPr>
          <w:sz w:val="24"/>
          <w:szCs w:val="24"/>
        </w:rPr>
        <w:t>object</w:t>
      </w:r>
      <w:r w:rsidRPr="00084084">
        <w:rPr>
          <w:sz w:val="24"/>
          <w:szCs w:val="24"/>
        </w:rPr>
        <w:t xml:space="preserve"> their s</w:t>
      </w:r>
      <w:r w:rsidR="00084084">
        <w:rPr>
          <w:sz w:val="24"/>
          <w:szCs w:val="24"/>
        </w:rPr>
        <w:t>atellite</w:t>
      </w:r>
      <w:r w:rsidRPr="00084084">
        <w:rPr>
          <w:sz w:val="24"/>
          <w:szCs w:val="24"/>
        </w:rPr>
        <w:t xml:space="preserve"> will study.  Students then choose the wavelengths, instruments, and optics they will include on their satellite to help them learn the most about the topic they have chosen.  Once students have launched their satellites, they will see a picture of their device and learn what real</w:t>
      </w:r>
      <w:r w:rsidR="00084084">
        <w:rPr>
          <w:sz w:val="24"/>
          <w:szCs w:val="24"/>
        </w:rPr>
        <w:t xml:space="preserve"> NASA</w:t>
      </w:r>
      <w:r w:rsidRPr="00084084">
        <w:rPr>
          <w:sz w:val="24"/>
          <w:szCs w:val="24"/>
        </w:rPr>
        <w:t xml:space="preserve"> mission </w:t>
      </w:r>
      <w:r w:rsidR="00084084">
        <w:rPr>
          <w:sz w:val="24"/>
          <w:szCs w:val="24"/>
        </w:rPr>
        <w:t>is</w:t>
      </w:r>
      <w:r w:rsidR="00084084" w:rsidRPr="00084084">
        <w:rPr>
          <w:sz w:val="24"/>
          <w:szCs w:val="24"/>
        </w:rPr>
        <w:t xml:space="preserve"> similar to the one they created.  Students will discover a large range of astronomical missions, dating from the 1980s to today.</w:t>
      </w:r>
    </w:p>
    <w:p w:rsidR="00F41629" w:rsidRPr="00084084" w:rsidRDefault="00F41629" w:rsidP="00084084">
      <w:pPr>
        <w:ind w:left="360"/>
        <w:rPr>
          <w:sz w:val="24"/>
          <w:szCs w:val="24"/>
        </w:rPr>
      </w:pPr>
    </w:p>
    <w:p w:rsidR="00F41629" w:rsidRPr="00C9689B" w:rsidRDefault="00F41629" w:rsidP="00F41629">
      <w:pPr>
        <w:rPr>
          <w:sz w:val="24"/>
          <w:szCs w:val="24"/>
        </w:rPr>
      </w:pPr>
    </w:p>
    <w:p w:rsidR="00F41629" w:rsidRPr="00C9689B" w:rsidRDefault="00F41629" w:rsidP="00F41629">
      <w:pPr>
        <w:rPr>
          <w:sz w:val="24"/>
          <w:szCs w:val="24"/>
        </w:rPr>
      </w:pPr>
    </w:p>
    <w:p w:rsidR="00F41629" w:rsidRPr="00C9689B" w:rsidRDefault="00F41629">
      <w:pPr>
        <w:rPr>
          <w:sz w:val="24"/>
          <w:szCs w:val="24"/>
        </w:rPr>
      </w:pPr>
    </w:p>
    <w:p w:rsidR="00F41629" w:rsidRPr="00C9689B" w:rsidRDefault="00F41629">
      <w:pPr>
        <w:rPr>
          <w:sz w:val="24"/>
          <w:szCs w:val="24"/>
        </w:rPr>
      </w:pPr>
    </w:p>
    <w:sectPr w:rsidR="00F41629" w:rsidRPr="00C9689B">
      <w:footerReference w:type="default" r:id="rId17"/>
      <w:footerReference w:type="first" r:id="rId1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188" w:rsidRDefault="00E27188">
      <w:pPr>
        <w:spacing w:line="240" w:lineRule="auto"/>
      </w:pPr>
      <w:r>
        <w:separator/>
      </w:r>
    </w:p>
  </w:endnote>
  <w:endnote w:type="continuationSeparator" w:id="0">
    <w:p w:rsidR="00E27188" w:rsidRDefault="00E27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va Mono">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9E" w:rsidRDefault="0090789E">
    <w:pPr>
      <w:jc w:val="right"/>
    </w:pPr>
    <w:r>
      <w:fldChar w:fldCharType="begin"/>
    </w:r>
    <w:r>
      <w:instrText>PAGE</w:instrText>
    </w:r>
    <w:r>
      <w:fldChar w:fldCharType="separate"/>
    </w:r>
    <w:r w:rsidR="00EF2A43">
      <w:rPr>
        <w:noProof/>
      </w:rPr>
      <w:t>14</w:t>
    </w:r>
    <w:r>
      <w:fldChar w:fldCharType="end"/>
    </w:r>
  </w:p>
  <w:p w:rsidR="0090789E" w:rsidRDefault="0090789E">
    <w:pPr>
      <w:jc w:val="right"/>
    </w:pPr>
  </w:p>
  <w:p w:rsidR="0090789E" w:rsidRDefault="0090789E">
    <w:pPr>
      <w:rPr>
        <w:sz w:val="16"/>
        <w:szCs w:val="16"/>
      </w:rPr>
    </w:pPr>
    <w:r>
      <w:rPr>
        <w:sz w:val="16"/>
        <w:szCs w:val="16"/>
      </w:rPr>
      <w:t>Created by Laura Griffith for Northrop Grumman</w:t>
    </w:r>
  </w:p>
  <w:p w:rsidR="004B57E1" w:rsidRPr="004B57E1" w:rsidRDefault="004B57E1" w:rsidP="004B57E1">
    <w:pPr>
      <w:pStyle w:val="Footer"/>
      <w:rPr>
        <w:sz w:val="14"/>
      </w:rPr>
    </w:pPr>
    <w:r w:rsidRPr="004B57E1">
      <w:rPr>
        <w:sz w:val="14"/>
      </w:rPr>
      <w:t>Approved for Public Release by NASA, 9/26/17; NG17-1826</w:t>
    </w:r>
  </w:p>
  <w:p w:rsidR="004B57E1" w:rsidRDefault="004B57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E1" w:rsidRPr="004B57E1" w:rsidRDefault="004B57E1">
    <w:pPr>
      <w:pStyle w:val="Footer"/>
      <w:rPr>
        <w:sz w:val="14"/>
      </w:rPr>
    </w:pPr>
    <w:r w:rsidRPr="004B57E1">
      <w:rPr>
        <w:sz w:val="14"/>
      </w:rPr>
      <w:t>Approved for Public Release by NASA, 9/26/17; NG17-1826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188" w:rsidRDefault="00E27188">
      <w:pPr>
        <w:spacing w:line="240" w:lineRule="auto"/>
      </w:pPr>
      <w:r>
        <w:separator/>
      </w:r>
    </w:p>
  </w:footnote>
  <w:footnote w:type="continuationSeparator" w:id="0">
    <w:p w:rsidR="00E27188" w:rsidRDefault="00E271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717"/>
    <w:multiLevelType w:val="hybridMultilevel"/>
    <w:tmpl w:val="6276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B22"/>
    <w:multiLevelType w:val="hybridMultilevel"/>
    <w:tmpl w:val="AB7EA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93A81"/>
    <w:multiLevelType w:val="hybridMultilevel"/>
    <w:tmpl w:val="70A6FF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37C3F73"/>
    <w:multiLevelType w:val="hybridMultilevel"/>
    <w:tmpl w:val="DC8E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2891"/>
    <w:multiLevelType w:val="multilevel"/>
    <w:tmpl w:val="1FC4EE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8E66DE0"/>
    <w:multiLevelType w:val="hybridMultilevel"/>
    <w:tmpl w:val="E536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665F3"/>
    <w:multiLevelType w:val="hybridMultilevel"/>
    <w:tmpl w:val="E672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23B8B"/>
    <w:multiLevelType w:val="multilevel"/>
    <w:tmpl w:val="25CED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88E39D3"/>
    <w:multiLevelType w:val="hybridMultilevel"/>
    <w:tmpl w:val="3F76E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71114F"/>
    <w:multiLevelType w:val="multilevel"/>
    <w:tmpl w:val="5AFE1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9FF4462"/>
    <w:multiLevelType w:val="hybridMultilevel"/>
    <w:tmpl w:val="70D6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95B18"/>
    <w:multiLevelType w:val="hybridMultilevel"/>
    <w:tmpl w:val="BD447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DD1614"/>
    <w:multiLevelType w:val="hybridMultilevel"/>
    <w:tmpl w:val="835E4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50C13"/>
    <w:multiLevelType w:val="multilevel"/>
    <w:tmpl w:val="1A9C19A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659280F"/>
    <w:multiLevelType w:val="hybridMultilevel"/>
    <w:tmpl w:val="E646C3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F5547F"/>
    <w:multiLevelType w:val="hybridMultilevel"/>
    <w:tmpl w:val="B9BAA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73130D"/>
    <w:multiLevelType w:val="multilevel"/>
    <w:tmpl w:val="100A8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A5F58C7"/>
    <w:multiLevelType w:val="hybridMultilevel"/>
    <w:tmpl w:val="BCACB390"/>
    <w:lvl w:ilvl="0" w:tplc="85E41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7C4256"/>
    <w:multiLevelType w:val="hybridMultilevel"/>
    <w:tmpl w:val="0A86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516D0"/>
    <w:multiLevelType w:val="hybridMultilevel"/>
    <w:tmpl w:val="A9BAC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677E6"/>
    <w:multiLevelType w:val="hybridMultilevel"/>
    <w:tmpl w:val="0BFE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6"/>
  </w:num>
  <w:num w:numId="5">
    <w:abstractNumId w:val="20"/>
  </w:num>
  <w:num w:numId="6">
    <w:abstractNumId w:val="3"/>
  </w:num>
  <w:num w:numId="7">
    <w:abstractNumId w:val="13"/>
  </w:num>
  <w:num w:numId="8">
    <w:abstractNumId w:val="18"/>
  </w:num>
  <w:num w:numId="9">
    <w:abstractNumId w:val="15"/>
  </w:num>
  <w:num w:numId="10">
    <w:abstractNumId w:val="8"/>
  </w:num>
  <w:num w:numId="11">
    <w:abstractNumId w:val="12"/>
  </w:num>
  <w:num w:numId="12">
    <w:abstractNumId w:val="2"/>
  </w:num>
  <w:num w:numId="13">
    <w:abstractNumId w:val="10"/>
  </w:num>
  <w:num w:numId="14">
    <w:abstractNumId w:val="6"/>
  </w:num>
  <w:num w:numId="15">
    <w:abstractNumId w:val="1"/>
  </w:num>
  <w:num w:numId="16">
    <w:abstractNumId w:val="17"/>
  </w:num>
  <w:num w:numId="17">
    <w:abstractNumId w:val="0"/>
  </w:num>
  <w:num w:numId="18">
    <w:abstractNumId w:val="19"/>
  </w:num>
  <w:num w:numId="19">
    <w:abstractNumId w:val="11"/>
  </w:num>
  <w:num w:numId="20">
    <w:abstractNumId w:val="5"/>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D6"/>
    <w:rsid w:val="00000083"/>
    <w:rsid w:val="00045B53"/>
    <w:rsid w:val="00062D1D"/>
    <w:rsid w:val="00073BBE"/>
    <w:rsid w:val="00084084"/>
    <w:rsid w:val="00110CB6"/>
    <w:rsid w:val="001162A2"/>
    <w:rsid w:val="00140952"/>
    <w:rsid w:val="001504C9"/>
    <w:rsid w:val="001541B4"/>
    <w:rsid w:val="00170E0F"/>
    <w:rsid w:val="001B7143"/>
    <w:rsid w:val="001C18EF"/>
    <w:rsid w:val="001D751C"/>
    <w:rsid w:val="00212891"/>
    <w:rsid w:val="00242D8D"/>
    <w:rsid w:val="0024396A"/>
    <w:rsid w:val="00253AA2"/>
    <w:rsid w:val="00262701"/>
    <w:rsid w:val="002A3BE5"/>
    <w:rsid w:val="00315221"/>
    <w:rsid w:val="00355C07"/>
    <w:rsid w:val="00375AB5"/>
    <w:rsid w:val="0039300C"/>
    <w:rsid w:val="003959FF"/>
    <w:rsid w:val="003A3571"/>
    <w:rsid w:val="003D1592"/>
    <w:rsid w:val="003D1A26"/>
    <w:rsid w:val="003E24B4"/>
    <w:rsid w:val="00445BC4"/>
    <w:rsid w:val="00457175"/>
    <w:rsid w:val="00490B72"/>
    <w:rsid w:val="00495029"/>
    <w:rsid w:val="004B1E23"/>
    <w:rsid w:val="004B57E1"/>
    <w:rsid w:val="004E2388"/>
    <w:rsid w:val="005375B6"/>
    <w:rsid w:val="005578A3"/>
    <w:rsid w:val="005B3D26"/>
    <w:rsid w:val="005D3884"/>
    <w:rsid w:val="00647A03"/>
    <w:rsid w:val="00692E0C"/>
    <w:rsid w:val="006C2672"/>
    <w:rsid w:val="00755340"/>
    <w:rsid w:val="00781B60"/>
    <w:rsid w:val="007B65A8"/>
    <w:rsid w:val="008459B1"/>
    <w:rsid w:val="0086321E"/>
    <w:rsid w:val="00870930"/>
    <w:rsid w:val="00884B11"/>
    <w:rsid w:val="008B4AE2"/>
    <w:rsid w:val="008C5E19"/>
    <w:rsid w:val="008E50AB"/>
    <w:rsid w:val="0090789E"/>
    <w:rsid w:val="00995D36"/>
    <w:rsid w:val="009B17FC"/>
    <w:rsid w:val="009F7639"/>
    <w:rsid w:val="00A239D6"/>
    <w:rsid w:val="00A55FD3"/>
    <w:rsid w:val="00A6593D"/>
    <w:rsid w:val="00A81307"/>
    <w:rsid w:val="00A838D0"/>
    <w:rsid w:val="00A9295A"/>
    <w:rsid w:val="00B320F5"/>
    <w:rsid w:val="00B326AF"/>
    <w:rsid w:val="00B66650"/>
    <w:rsid w:val="00B71605"/>
    <w:rsid w:val="00B81728"/>
    <w:rsid w:val="00BB19E6"/>
    <w:rsid w:val="00BC447E"/>
    <w:rsid w:val="00C24BF9"/>
    <w:rsid w:val="00C34939"/>
    <w:rsid w:val="00C36E62"/>
    <w:rsid w:val="00C9204E"/>
    <w:rsid w:val="00C9689B"/>
    <w:rsid w:val="00CB3761"/>
    <w:rsid w:val="00D56BAF"/>
    <w:rsid w:val="00D66BF2"/>
    <w:rsid w:val="00D961A6"/>
    <w:rsid w:val="00DA79D6"/>
    <w:rsid w:val="00E27188"/>
    <w:rsid w:val="00E3166B"/>
    <w:rsid w:val="00E5277D"/>
    <w:rsid w:val="00E55781"/>
    <w:rsid w:val="00ED4170"/>
    <w:rsid w:val="00ED64B6"/>
    <w:rsid w:val="00EE62A8"/>
    <w:rsid w:val="00EF2A43"/>
    <w:rsid w:val="00F00B46"/>
    <w:rsid w:val="00F2200B"/>
    <w:rsid w:val="00F41629"/>
    <w:rsid w:val="00F44610"/>
    <w:rsid w:val="00F84A9F"/>
    <w:rsid w:val="00F96AE2"/>
    <w:rsid w:val="00FA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97A81-CB7B-4273-8807-F6F0EA43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99"/>
    <w:qFormat/>
    <w:rsid w:val="00445BC4"/>
    <w:pPr>
      <w:ind w:left="720"/>
      <w:contextualSpacing/>
    </w:pPr>
  </w:style>
  <w:style w:type="character" w:styleId="Hyperlink">
    <w:name w:val="Hyperlink"/>
    <w:basedOn w:val="DefaultParagraphFont"/>
    <w:uiPriority w:val="99"/>
    <w:unhideWhenUsed/>
    <w:rsid w:val="00F96AE2"/>
    <w:rPr>
      <w:color w:val="0563C1" w:themeColor="hyperlink"/>
      <w:u w:val="single"/>
    </w:rPr>
  </w:style>
  <w:style w:type="paragraph" w:styleId="Header">
    <w:name w:val="header"/>
    <w:basedOn w:val="Normal"/>
    <w:link w:val="HeaderChar"/>
    <w:uiPriority w:val="99"/>
    <w:unhideWhenUsed/>
    <w:rsid w:val="00A6593D"/>
    <w:pPr>
      <w:tabs>
        <w:tab w:val="center" w:pos="4680"/>
        <w:tab w:val="right" w:pos="9360"/>
      </w:tabs>
      <w:spacing w:line="240" w:lineRule="auto"/>
    </w:pPr>
  </w:style>
  <w:style w:type="character" w:customStyle="1" w:styleId="HeaderChar">
    <w:name w:val="Header Char"/>
    <w:basedOn w:val="DefaultParagraphFont"/>
    <w:link w:val="Header"/>
    <w:uiPriority w:val="99"/>
    <w:rsid w:val="00A6593D"/>
  </w:style>
  <w:style w:type="paragraph" w:styleId="Footer">
    <w:name w:val="footer"/>
    <w:basedOn w:val="Normal"/>
    <w:link w:val="FooterChar"/>
    <w:uiPriority w:val="99"/>
    <w:unhideWhenUsed/>
    <w:rsid w:val="00A6593D"/>
    <w:pPr>
      <w:tabs>
        <w:tab w:val="center" w:pos="4680"/>
        <w:tab w:val="right" w:pos="9360"/>
      </w:tabs>
      <w:spacing w:line="240" w:lineRule="auto"/>
    </w:pPr>
  </w:style>
  <w:style w:type="character" w:customStyle="1" w:styleId="FooterChar">
    <w:name w:val="Footer Char"/>
    <w:basedOn w:val="DefaultParagraphFont"/>
    <w:link w:val="Footer"/>
    <w:uiPriority w:val="99"/>
    <w:rsid w:val="00A6593D"/>
  </w:style>
  <w:style w:type="character" w:styleId="FollowedHyperlink">
    <w:name w:val="FollowedHyperlink"/>
    <w:basedOn w:val="DefaultParagraphFont"/>
    <w:uiPriority w:val="99"/>
    <w:semiHidden/>
    <w:unhideWhenUsed/>
    <w:rsid w:val="00755340"/>
    <w:rPr>
      <w:color w:val="954F72" w:themeColor="followedHyperlink"/>
      <w:u w:val="single"/>
    </w:rPr>
  </w:style>
  <w:style w:type="character" w:customStyle="1" w:styleId="apple-converted-space">
    <w:name w:val="apple-converted-space"/>
    <w:basedOn w:val="DefaultParagraphFont"/>
    <w:rsid w:val="00755340"/>
  </w:style>
  <w:style w:type="paragraph" w:customStyle="1" w:styleId="xmsonormal">
    <w:name w:val="x_msonormal"/>
    <w:basedOn w:val="Normal"/>
    <w:rsid w:val="00F2200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C2672"/>
    <w:rPr>
      <w:i/>
      <w:iCs/>
    </w:rPr>
  </w:style>
  <w:style w:type="character" w:styleId="CommentReference">
    <w:name w:val="annotation reference"/>
    <w:rsid w:val="00884B11"/>
    <w:rPr>
      <w:rFonts w:cs="Times New Roman"/>
      <w:sz w:val="16"/>
      <w:szCs w:val="16"/>
    </w:rPr>
  </w:style>
  <w:style w:type="paragraph" w:styleId="BalloonText">
    <w:name w:val="Balloon Text"/>
    <w:basedOn w:val="Normal"/>
    <w:link w:val="BalloonTextChar"/>
    <w:uiPriority w:val="99"/>
    <w:semiHidden/>
    <w:unhideWhenUsed/>
    <w:rsid w:val="004E23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90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web.cs.depaul.edu/sgrais/images/ColorTheory/prism8.jpg" TargetMode="External"/><Relationship Id="rId13" Type="http://schemas.openxmlformats.org/officeDocument/2006/relationships/hyperlink" Target="http://imagine.gsfc.nasa.gov/science/toolbox/emspectrum_observatories1.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jwst.nasa.gov/comparison_abou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jwst.nasa.gov/build.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156093791" TargetMode="External"/><Relationship Id="rId5" Type="http://schemas.openxmlformats.org/officeDocument/2006/relationships/webSettings" Target="webSettings.xml"/><Relationship Id="rId15" Type="http://schemas.openxmlformats.org/officeDocument/2006/relationships/hyperlink" Target="http://sciencelearn.org.nz/Contexts/Space-Revealed/Sci-Media/Animations-and-Interactives/Space-observatory" TargetMode="External"/><Relationship Id="rId23" Type="http://schemas.openxmlformats.org/officeDocument/2006/relationships/customXml" Target="../customXml/item4.xml"/><Relationship Id="rId10" Type="http://schemas.openxmlformats.org/officeDocument/2006/relationships/hyperlink" Target="http://spaceplace.nasa.gov/x-ponder/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et.colorado.edu/en/simulation/wave-on-a-string" TargetMode="External"/><Relationship Id="rId14" Type="http://schemas.openxmlformats.org/officeDocument/2006/relationships/hyperlink" Target="https://science.nasa.gov/science-news/science-at-nasa/1999/features/ast20apr99_1/"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4CF2652692145972A329744E7648A" ma:contentTypeVersion="1" ma:contentTypeDescription="Create a new document." ma:contentTypeScope="" ma:versionID="27cc401d31f46760aa81f568b7202c1d">
  <xsd:schema xmlns:xsd="http://www.w3.org/2001/XMLSchema" xmlns:xs="http://www.w3.org/2001/XMLSchema" xmlns:p="http://schemas.microsoft.com/office/2006/metadata/properties" xmlns:ns1="http://schemas.microsoft.com/sharepoint/v3" targetNamespace="http://schemas.microsoft.com/office/2006/metadata/properties" ma:root="true" ma:fieldsID="cac343a943d85e00f76ba0e29c1718a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B338D7-C06E-4E8B-8495-51F17592A031}"/>
</file>

<file path=customXml/itemProps2.xml><?xml version="1.0" encoding="utf-8"?>
<ds:datastoreItem xmlns:ds="http://schemas.openxmlformats.org/officeDocument/2006/customXml" ds:itemID="{35489A9C-C905-4941-A355-164F341C5AAA}"/>
</file>

<file path=customXml/itemProps3.xml><?xml version="1.0" encoding="utf-8"?>
<ds:datastoreItem xmlns:ds="http://schemas.openxmlformats.org/officeDocument/2006/customXml" ds:itemID="{8344EB55-7DC3-4004-8DAA-32FCBA5A426A}"/>
</file>

<file path=customXml/itemProps4.xml><?xml version="1.0" encoding="utf-8"?>
<ds:datastoreItem xmlns:ds="http://schemas.openxmlformats.org/officeDocument/2006/customXml" ds:itemID="{5EE187F9-C2B1-4C97-B93C-49B47B57B20D}"/>
</file>

<file path=docProps/app.xml><?xml version="1.0" encoding="utf-8"?>
<Properties xmlns="http://schemas.openxmlformats.org/officeDocument/2006/extended-properties" xmlns:vt="http://schemas.openxmlformats.org/officeDocument/2006/docPropsVTypes">
  <Template>Normal.dotm</Template>
  <TotalTime>1</TotalTime>
  <Pages>15</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24565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Unsecured</dc:creator>
  <cp:lastModifiedBy>Trad, Tarik [US] (CO)</cp:lastModifiedBy>
  <cp:revision>2</cp:revision>
  <dcterms:created xsi:type="dcterms:W3CDTF">2017-12-13T18:25:00Z</dcterms:created>
  <dcterms:modified xsi:type="dcterms:W3CDTF">2017-12-13T18:25:00Z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0x0101000BD4CF2652692145972A329744E7648A</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